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20" w:lineRule="atLeast"/>
        <w:rPr>
          <w:rFonts w:eastAsia="方正小标宋简体"/>
          <w:spacing w:val="10"/>
          <w:sz w:val="48"/>
          <w:szCs w:val="48"/>
        </w:rPr>
      </w:pPr>
    </w:p>
    <w:p>
      <w:pPr>
        <w:spacing w:line="220" w:lineRule="atLeast"/>
        <w:rPr>
          <w:rFonts w:eastAsia="方正小标宋简体"/>
          <w:spacing w:val="10"/>
          <w:sz w:val="48"/>
          <w:szCs w:val="48"/>
        </w:rPr>
      </w:pPr>
    </w:p>
    <w:p>
      <w:pPr>
        <w:spacing w:line="220" w:lineRule="atLeast"/>
        <w:jc w:val="center"/>
        <w:rPr>
          <w:rFonts w:eastAsia="方正小标宋简体"/>
          <w:spacing w:val="10"/>
          <w:sz w:val="48"/>
          <w:szCs w:val="48"/>
        </w:rPr>
      </w:pPr>
      <w:r>
        <w:rPr>
          <w:rFonts w:hint="eastAsia" w:eastAsia="方正小标宋简体"/>
          <w:spacing w:val="10"/>
          <w:sz w:val="48"/>
          <w:szCs w:val="48"/>
        </w:rPr>
        <w:t>国家版本馆</w:t>
      </w:r>
      <w:r>
        <w:rPr>
          <w:rFonts w:hint="eastAsia" w:eastAsia="方正小标宋简体"/>
          <w:spacing w:val="10"/>
          <w:sz w:val="48"/>
          <w:szCs w:val="48"/>
          <w:lang w:eastAsia="zh-CN"/>
        </w:rPr>
        <w:t>“</w:t>
      </w:r>
      <w:r>
        <w:rPr>
          <w:rFonts w:hint="eastAsia" w:eastAsia="方正小标宋简体"/>
          <w:spacing w:val="10"/>
          <w:sz w:val="48"/>
          <w:szCs w:val="48"/>
        </w:rPr>
        <w:t>版本学理论的重构与突破</w:t>
      </w:r>
      <w:r>
        <w:rPr>
          <w:rFonts w:hint="eastAsia" w:eastAsia="方正小标宋简体"/>
          <w:spacing w:val="10"/>
          <w:sz w:val="48"/>
          <w:szCs w:val="48"/>
          <w:lang w:eastAsia="zh-CN"/>
        </w:rPr>
        <w:t>”</w:t>
      </w:r>
      <w:r>
        <w:rPr>
          <w:rFonts w:hint="eastAsia" w:eastAsia="方正小标宋简体"/>
          <w:spacing w:val="10"/>
          <w:sz w:val="48"/>
          <w:szCs w:val="48"/>
        </w:rPr>
        <w:t>研究课题申报书</w:t>
      </w:r>
    </w:p>
    <w:p>
      <w:pPr>
        <w:spacing w:line="220" w:lineRule="atLeast"/>
        <w:jc w:val="center"/>
        <w:rPr>
          <w:rFonts w:eastAsia="方正小标宋简体"/>
          <w:spacing w:val="10"/>
          <w:sz w:val="48"/>
          <w:szCs w:val="48"/>
        </w:rPr>
      </w:pPr>
      <w:bookmarkStart w:id="0" w:name="_GoBack"/>
      <w:bookmarkEnd w:id="0"/>
    </w:p>
    <w:p>
      <w:pPr>
        <w:spacing w:line="220" w:lineRule="atLeast"/>
        <w:jc w:val="center"/>
        <w:rPr>
          <w:rFonts w:eastAsia="方正小标宋简体"/>
          <w:spacing w:val="10"/>
          <w:sz w:val="48"/>
          <w:szCs w:val="48"/>
        </w:rPr>
      </w:pPr>
    </w:p>
    <w:p>
      <w:pPr>
        <w:spacing w:line="220" w:lineRule="atLeast"/>
        <w:jc w:val="center"/>
        <w:rPr>
          <w:rFonts w:eastAsia="方正小标宋简体"/>
          <w:spacing w:val="10"/>
          <w:sz w:val="48"/>
          <w:szCs w:val="48"/>
        </w:rPr>
      </w:pPr>
    </w:p>
    <w:p>
      <w:pPr>
        <w:spacing w:line="220" w:lineRule="atLeast"/>
        <w:jc w:val="center"/>
        <w:rPr>
          <w:rFonts w:eastAsia="方正小标宋简体"/>
          <w:spacing w:val="10"/>
          <w:sz w:val="48"/>
          <w:szCs w:val="48"/>
        </w:rPr>
      </w:pPr>
    </w:p>
    <w:p>
      <w:pPr>
        <w:spacing w:line="720" w:lineRule="exact"/>
        <w:rPr>
          <w:rFonts w:eastAsia="方正小标宋简体"/>
          <w:spacing w:val="10"/>
          <w:sz w:val="48"/>
          <w:szCs w:val="48"/>
        </w:rPr>
      </w:pPr>
    </w:p>
    <w:p>
      <w:pPr>
        <w:spacing w:line="720" w:lineRule="exact"/>
        <w:ind w:firstLine="760" w:firstLineChars="200"/>
        <w:rPr>
          <w:bCs/>
          <w:spacing w:val="10"/>
          <w:sz w:val="36"/>
          <w:szCs w:val="36"/>
        </w:rPr>
      </w:pPr>
      <w:r>
        <w:rPr>
          <w:rFonts w:hint="eastAsia" w:hAnsi="宋体"/>
          <w:bCs/>
          <w:spacing w:val="10"/>
          <w:sz w:val="36"/>
          <w:szCs w:val="36"/>
        </w:rPr>
        <w:t>课题名称：</w:t>
      </w:r>
      <w:r>
        <w:rPr>
          <w:bCs/>
          <w:spacing w:val="10"/>
          <w:sz w:val="36"/>
          <w:szCs w:val="36"/>
        </w:rPr>
        <w:t xml:space="preserve">________________________           </w:t>
      </w:r>
    </w:p>
    <w:p>
      <w:pPr>
        <w:spacing w:line="720" w:lineRule="exact"/>
        <w:ind w:firstLine="760" w:firstLineChars="200"/>
        <w:rPr>
          <w:bCs/>
          <w:spacing w:val="10"/>
          <w:sz w:val="36"/>
          <w:szCs w:val="36"/>
        </w:rPr>
      </w:pPr>
      <w:r>
        <w:rPr>
          <w:rFonts w:hint="eastAsia" w:hAnsi="宋体"/>
          <w:bCs/>
          <w:spacing w:val="10"/>
          <w:sz w:val="36"/>
          <w:szCs w:val="36"/>
        </w:rPr>
        <w:t>课题负责人：</w:t>
      </w:r>
      <w:r>
        <w:rPr>
          <w:bCs/>
          <w:spacing w:val="10"/>
          <w:sz w:val="36"/>
          <w:szCs w:val="36"/>
        </w:rPr>
        <w:t>______________________</w:t>
      </w:r>
    </w:p>
    <w:p>
      <w:pPr>
        <w:spacing w:line="720" w:lineRule="exact"/>
        <w:ind w:firstLine="760" w:firstLineChars="200"/>
        <w:rPr>
          <w:bCs/>
          <w:spacing w:val="10"/>
          <w:sz w:val="36"/>
          <w:szCs w:val="36"/>
        </w:rPr>
      </w:pPr>
      <w:r>
        <w:rPr>
          <w:rFonts w:hint="eastAsia" w:hAnsi="宋体"/>
          <w:bCs/>
          <w:spacing w:val="10"/>
          <w:sz w:val="36"/>
          <w:szCs w:val="36"/>
        </w:rPr>
        <w:t>所在单位：</w:t>
      </w:r>
      <w:r>
        <w:rPr>
          <w:bCs/>
          <w:spacing w:val="10"/>
          <w:sz w:val="36"/>
          <w:szCs w:val="36"/>
        </w:rPr>
        <w:t>________________________</w:t>
      </w:r>
    </w:p>
    <w:p>
      <w:pPr>
        <w:spacing w:line="720" w:lineRule="exact"/>
        <w:ind w:firstLine="760" w:firstLineChars="200"/>
        <w:rPr>
          <w:bCs/>
          <w:spacing w:val="10"/>
          <w:sz w:val="36"/>
          <w:szCs w:val="36"/>
          <w:u w:val="single"/>
        </w:rPr>
      </w:pPr>
      <w:r>
        <w:rPr>
          <w:rFonts w:hint="eastAsia" w:hAnsi="宋体"/>
          <w:bCs/>
          <w:spacing w:val="10"/>
          <w:sz w:val="36"/>
          <w:szCs w:val="36"/>
        </w:rPr>
        <w:t>填表日期：</w:t>
      </w:r>
      <w:r>
        <w:rPr>
          <w:bCs/>
          <w:spacing w:val="10"/>
          <w:sz w:val="36"/>
          <w:szCs w:val="36"/>
        </w:rPr>
        <w:t xml:space="preserve">   ____</w:t>
      </w:r>
      <w:r>
        <w:rPr>
          <w:rFonts w:hint="eastAsia" w:hAnsi="宋体"/>
          <w:bCs/>
          <w:spacing w:val="10"/>
          <w:sz w:val="36"/>
          <w:szCs w:val="36"/>
        </w:rPr>
        <w:t>年</w:t>
      </w:r>
      <w:r>
        <w:rPr>
          <w:bCs/>
          <w:spacing w:val="10"/>
          <w:sz w:val="36"/>
          <w:szCs w:val="36"/>
        </w:rPr>
        <w:t>____</w:t>
      </w:r>
      <w:r>
        <w:rPr>
          <w:rFonts w:hint="eastAsia" w:hAnsi="宋体"/>
          <w:bCs/>
          <w:spacing w:val="10"/>
          <w:sz w:val="36"/>
          <w:szCs w:val="36"/>
        </w:rPr>
        <w:t>月</w:t>
      </w:r>
      <w:r>
        <w:rPr>
          <w:bCs/>
          <w:spacing w:val="10"/>
          <w:sz w:val="36"/>
          <w:szCs w:val="36"/>
        </w:rPr>
        <w:t>____</w:t>
      </w:r>
      <w:r>
        <w:rPr>
          <w:rFonts w:hint="eastAsia" w:hAnsi="宋体"/>
          <w:bCs/>
          <w:spacing w:val="10"/>
          <w:sz w:val="36"/>
          <w:szCs w:val="36"/>
        </w:rPr>
        <w:t>日</w:t>
      </w:r>
    </w:p>
    <w:p>
      <w:pPr>
        <w:spacing w:line="220" w:lineRule="atLeast"/>
        <w:jc w:val="center"/>
        <w:rPr>
          <w:rFonts w:eastAsia="方正小标宋简体"/>
          <w:spacing w:val="10"/>
          <w:sz w:val="48"/>
          <w:szCs w:val="48"/>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p>
    <w:p>
      <w:pPr>
        <w:tabs>
          <w:tab w:val="left" w:pos="666"/>
        </w:tabs>
        <w:outlineLvl w:val="0"/>
        <w:rPr>
          <w:rFonts w:ascii="黑体" w:hAnsi="宋体" w:eastAsia="黑体"/>
          <w:sz w:val="36"/>
        </w:rPr>
        <w:sectPr>
          <w:footerReference r:id="rId4" w:type="first"/>
          <w:footerReference r:id="rId3" w:type="default"/>
          <w:pgSz w:w="11906" w:h="16838"/>
          <w:pgMar w:top="1440" w:right="1803" w:bottom="1440" w:left="1803" w:header="851" w:footer="992" w:gutter="0"/>
          <w:pgNumType w:start="1"/>
          <w:cols w:space="720" w:num="1"/>
          <w:docGrid w:type="lines" w:linePitch="312" w:charSpace="0"/>
        </w:sectPr>
      </w:pPr>
      <w:r>
        <w:rPr>
          <w:rFonts w:ascii="黑体" w:hAnsi="宋体" w:eastAsia="黑体"/>
          <w:sz w:val="36"/>
        </w:rPr>
        <w:tab/>
      </w:r>
    </w:p>
    <w:p>
      <w:pP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r>
        <w:rPr>
          <w:rFonts w:hint="eastAsia" w:ascii="黑体" w:hAnsi="宋体" w:eastAsia="黑体"/>
          <w:sz w:val="36"/>
        </w:rPr>
        <w:t>申请人的承诺与成果使用授权</w:t>
      </w:r>
    </w:p>
    <w:p>
      <w:pPr>
        <w:jc w:val="center"/>
        <w:outlineLvl w:val="0"/>
        <w:rPr>
          <w:rFonts w:ascii="仿宋" w:hAnsi="仿宋" w:eastAsia="仿宋"/>
          <w:sz w:val="28"/>
          <w:szCs w:val="28"/>
        </w:rPr>
      </w:pPr>
    </w:p>
    <w:p>
      <w:pPr>
        <w:spacing w:line="300" w:lineRule="auto"/>
        <w:ind w:left="527" w:right="567" w:firstLine="556"/>
        <w:rPr>
          <w:rFonts w:ascii="宋体"/>
          <w:sz w:val="28"/>
        </w:rPr>
      </w:pPr>
      <w:r>
        <w:rPr>
          <w:rFonts w:hint="eastAsia" w:ascii="宋体" w:hAnsi="宋体"/>
          <w:sz w:val="28"/>
        </w:rPr>
        <w:t>我保证如实填写本表各项内容。如果获准立项，我承诺遵守中国国家版本馆关于课题研究项目管理的有关规定和要求。恪守学术道德，维护学术尊严，认真开展研究工作，按时完成研究任务。同意并授权中国国家版本馆使用本课题研究成果及资料。</w:t>
      </w:r>
    </w:p>
    <w:p>
      <w:pPr>
        <w:spacing w:line="300" w:lineRule="auto"/>
        <w:ind w:right="567" w:firstLine="3920" w:firstLineChars="1400"/>
        <w:rPr>
          <w:rFonts w:ascii="宋体"/>
          <w:sz w:val="28"/>
        </w:rPr>
      </w:pPr>
    </w:p>
    <w:p>
      <w:pPr>
        <w:spacing w:line="300" w:lineRule="auto"/>
        <w:ind w:right="567" w:firstLine="3920" w:firstLineChars="1400"/>
        <w:rPr>
          <w:rFonts w:ascii="宋体"/>
          <w:sz w:val="28"/>
        </w:rPr>
      </w:pPr>
    </w:p>
    <w:p>
      <w:pPr>
        <w:spacing w:line="300" w:lineRule="auto"/>
        <w:ind w:right="567" w:firstLine="3920" w:firstLineChars="1400"/>
        <w:rPr>
          <w:rFonts w:ascii="宋体"/>
          <w:sz w:val="28"/>
        </w:rPr>
      </w:pPr>
    </w:p>
    <w:p>
      <w:pPr>
        <w:spacing w:line="300" w:lineRule="auto"/>
        <w:ind w:right="567" w:firstLine="3920" w:firstLineChars="1400"/>
        <w:rPr>
          <w:rFonts w:ascii="宋体"/>
          <w:sz w:val="28"/>
        </w:rPr>
      </w:pPr>
      <w:r>
        <w:rPr>
          <w:rFonts w:hint="eastAsia" w:ascii="宋体" w:hAnsi="宋体"/>
          <w:sz w:val="28"/>
        </w:rPr>
        <w:t>申请人（签字）：</w:t>
      </w:r>
    </w:p>
    <w:p>
      <w:pPr>
        <w:spacing w:line="300" w:lineRule="auto"/>
        <w:ind w:right="567" w:firstLine="6440" w:firstLineChars="2300"/>
        <w:rPr>
          <w:rFonts w:ascii="宋体"/>
          <w:sz w:val="28"/>
        </w:rPr>
      </w:pPr>
    </w:p>
    <w:p>
      <w:pPr>
        <w:spacing w:line="300" w:lineRule="auto"/>
        <w:ind w:right="567"/>
        <w:jc w:val="right"/>
        <w:rPr>
          <w:rFonts w:ascii="宋体"/>
          <w:sz w:val="28"/>
          <w:szCs w:val="28"/>
        </w:rPr>
      </w:pPr>
      <w:r>
        <w:rPr>
          <w:rFonts w:hint="eastAsia" w:ascii="宋体" w:hAnsi="宋体"/>
          <w:sz w:val="28"/>
        </w:rPr>
        <w:t>年  月  日</w:t>
      </w:r>
    </w:p>
    <w:p>
      <w:pPr>
        <w:spacing w:line="360" w:lineRule="auto"/>
        <w:ind w:left="525" w:right="568"/>
        <w:jc w:val="center"/>
        <w:rPr>
          <w:rFonts w:ascii="仿宋" w:hAnsi="仿宋" w:eastAsia="仿宋"/>
          <w:sz w:val="36"/>
        </w:rPr>
      </w:pPr>
      <w:r>
        <w:rPr>
          <w:rFonts w:ascii="宋体"/>
          <w:sz w:val="36"/>
        </w:rPr>
        <w:br w:type="page"/>
      </w:r>
      <w:r>
        <w:rPr>
          <w:rFonts w:hint="eastAsia" w:ascii="黑体" w:hAnsi="黑体" w:eastAsia="黑体"/>
          <w:b/>
          <w:sz w:val="32"/>
        </w:rPr>
        <w:t>填表说明</w:t>
      </w:r>
    </w:p>
    <w:p>
      <w:pPr>
        <w:spacing w:line="400" w:lineRule="exact"/>
        <w:ind w:left="630" w:leftChars="300" w:right="567" w:firstLine="480" w:firstLineChars="200"/>
        <w:rPr>
          <w:rFonts w:ascii="宋体"/>
          <w:sz w:val="24"/>
          <w:szCs w:val="24"/>
        </w:rPr>
      </w:pPr>
      <w:r>
        <w:rPr>
          <w:rFonts w:hint="eastAsia" w:ascii="宋体" w:hAnsi="宋体"/>
          <w:sz w:val="24"/>
          <w:szCs w:val="24"/>
        </w:rPr>
        <w:t>一、本表请如实准确填写各项内容。</w:t>
      </w:r>
    </w:p>
    <w:p>
      <w:pPr>
        <w:spacing w:line="400" w:lineRule="exact"/>
        <w:ind w:left="630" w:leftChars="300" w:right="567" w:firstLine="480" w:firstLineChars="200"/>
        <w:rPr>
          <w:rFonts w:ascii="宋体"/>
          <w:sz w:val="24"/>
          <w:szCs w:val="24"/>
        </w:rPr>
      </w:pPr>
      <w:r>
        <w:rPr>
          <w:rFonts w:hint="eastAsia" w:ascii="宋体" w:hAnsi="宋体"/>
          <w:sz w:val="24"/>
          <w:szCs w:val="24"/>
        </w:rPr>
        <w:t>二、本表请用</w:t>
      </w:r>
      <w:r>
        <w:rPr>
          <w:rFonts w:ascii="宋体" w:hAnsi="宋体"/>
          <w:sz w:val="24"/>
          <w:szCs w:val="24"/>
        </w:rPr>
        <w:t>A4</w:t>
      </w:r>
      <w:r>
        <w:rPr>
          <w:rFonts w:hint="eastAsia" w:ascii="宋体" w:hAnsi="宋体"/>
          <w:sz w:val="24"/>
          <w:szCs w:val="24"/>
        </w:rPr>
        <w:t>纸双面打印（封面单面打印），于左侧装订。</w:t>
      </w:r>
    </w:p>
    <w:p>
      <w:pPr>
        <w:spacing w:line="400" w:lineRule="exact"/>
        <w:ind w:left="630" w:leftChars="300" w:right="567" w:firstLine="480" w:firstLineChars="200"/>
        <w:rPr>
          <w:rFonts w:ascii="宋体"/>
          <w:sz w:val="24"/>
          <w:szCs w:val="24"/>
        </w:rPr>
      </w:pPr>
      <w:r>
        <w:rPr>
          <w:rFonts w:hint="eastAsia" w:ascii="宋体" w:hAnsi="宋体"/>
          <w:sz w:val="24"/>
          <w:szCs w:val="24"/>
        </w:rPr>
        <w:t>三、申请人签字处不得用打印字和印刷体代替。</w:t>
      </w:r>
    </w:p>
    <w:p>
      <w:pPr>
        <w:spacing w:line="400" w:lineRule="exact"/>
        <w:ind w:left="630" w:leftChars="300" w:right="567" w:firstLine="480" w:firstLineChars="200"/>
        <w:rPr>
          <w:rFonts w:ascii="宋体"/>
          <w:sz w:val="24"/>
          <w:szCs w:val="24"/>
        </w:rPr>
      </w:pPr>
      <w:r>
        <w:rPr>
          <w:rFonts w:hint="eastAsia" w:ascii="宋体" w:hAnsi="宋体"/>
          <w:sz w:val="24"/>
          <w:szCs w:val="24"/>
        </w:rPr>
        <w:t>四、请按“填写数据表注意事项”的要求，准确、清晰地填写数据表各栏内容。</w:t>
      </w:r>
    </w:p>
    <w:p>
      <w:pPr>
        <w:spacing w:line="400" w:lineRule="exact"/>
        <w:ind w:left="630" w:leftChars="300" w:right="567" w:firstLine="480" w:firstLineChars="200"/>
        <w:rPr>
          <w:rFonts w:ascii="宋体"/>
          <w:sz w:val="24"/>
          <w:szCs w:val="24"/>
        </w:rPr>
      </w:pPr>
      <w:r>
        <w:rPr>
          <w:rFonts w:hint="eastAsia" w:ascii="宋体" w:hAnsi="宋体"/>
          <w:sz w:val="24"/>
          <w:szCs w:val="24"/>
        </w:rPr>
        <w:t>五、本表须经课题项目负责人所在单位审核，签署明确意见，加盖公章后方可上报。</w:t>
      </w:r>
    </w:p>
    <w:p>
      <w:pPr>
        <w:spacing w:line="720" w:lineRule="auto"/>
        <w:ind w:right="567"/>
        <w:jc w:val="center"/>
        <w:rPr>
          <w:rFonts w:ascii="黑体" w:hAnsi="黑体" w:eastAsia="黑体"/>
          <w:b/>
          <w:sz w:val="32"/>
        </w:rPr>
      </w:pPr>
    </w:p>
    <w:p>
      <w:pPr>
        <w:spacing w:line="720" w:lineRule="auto"/>
        <w:ind w:right="567"/>
        <w:jc w:val="center"/>
        <w:rPr>
          <w:rFonts w:ascii="黑体" w:hAnsi="黑体" w:eastAsia="黑体"/>
          <w:b/>
          <w:sz w:val="32"/>
        </w:rPr>
      </w:pPr>
      <w:r>
        <w:rPr>
          <w:rFonts w:hint="eastAsia" w:ascii="黑体" w:hAnsi="黑体" w:eastAsia="黑体"/>
          <w:b/>
          <w:sz w:val="32"/>
        </w:rPr>
        <w:t>填写数据表注意事项</w:t>
      </w:r>
    </w:p>
    <w:p>
      <w:pPr>
        <w:spacing w:line="400" w:lineRule="exact"/>
        <w:ind w:left="630" w:leftChars="300" w:right="567" w:firstLine="480" w:firstLineChars="200"/>
        <w:rPr>
          <w:rFonts w:ascii="宋体"/>
          <w:sz w:val="24"/>
          <w:szCs w:val="24"/>
        </w:rPr>
      </w:pPr>
      <w:r>
        <w:rPr>
          <w:rFonts w:ascii="宋体" w:hAnsi="宋体"/>
          <w:sz w:val="24"/>
          <w:szCs w:val="24"/>
        </w:rPr>
        <w:t xml:space="preserve">1. </w:t>
      </w:r>
      <w:r>
        <w:rPr>
          <w:rFonts w:hint="eastAsia" w:ascii="宋体" w:hAnsi="宋体"/>
          <w:b/>
          <w:sz w:val="24"/>
          <w:szCs w:val="24"/>
        </w:rPr>
        <w:t>课题项目名称</w:t>
      </w:r>
      <w:r>
        <w:rPr>
          <w:rFonts w:hint="eastAsia" w:ascii="宋体" w:hAnsi="宋体"/>
          <w:sz w:val="24"/>
          <w:szCs w:val="24"/>
        </w:rPr>
        <w:t>应与《国家版本馆版本学理论的重构与突破申报公告》中的项目表述一致。</w:t>
      </w:r>
    </w:p>
    <w:p>
      <w:pPr>
        <w:spacing w:line="400" w:lineRule="exact"/>
        <w:ind w:left="630" w:leftChars="300" w:right="567" w:firstLine="480" w:firstLineChars="200"/>
        <w:rPr>
          <w:rFonts w:ascii="宋体"/>
          <w:sz w:val="24"/>
          <w:szCs w:val="24"/>
        </w:rPr>
      </w:pPr>
      <w:r>
        <w:rPr>
          <w:rFonts w:ascii="宋体" w:hAnsi="宋体"/>
          <w:sz w:val="24"/>
          <w:szCs w:val="24"/>
        </w:rPr>
        <w:t xml:space="preserve">2. </w:t>
      </w:r>
      <w:r>
        <w:rPr>
          <w:rFonts w:hint="eastAsia" w:ascii="宋体" w:hAnsi="宋体"/>
          <w:b/>
          <w:sz w:val="24"/>
          <w:szCs w:val="24"/>
        </w:rPr>
        <w:t>工作单位</w:t>
      </w:r>
      <w:r>
        <w:rPr>
          <w:rFonts w:hint="eastAsia" w:ascii="宋体" w:hAnsi="宋体"/>
          <w:sz w:val="24"/>
          <w:szCs w:val="24"/>
        </w:rPr>
        <w:t>按单位和部门公章全称填写。</w:t>
      </w:r>
    </w:p>
    <w:p>
      <w:pPr>
        <w:spacing w:line="400" w:lineRule="exact"/>
        <w:ind w:left="630" w:leftChars="300" w:right="567" w:firstLine="480" w:firstLineChars="200"/>
        <w:rPr>
          <w:rFonts w:ascii="宋体"/>
          <w:spacing w:val="-12"/>
          <w:sz w:val="24"/>
          <w:szCs w:val="24"/>
        </w:rPr>
      </w:pPr>
      <w:r>
        <w:rPr>
          <w:rFonts w:ascii="宋体" w:hAnsi="宋体"/>
          <w:sz w:val="24"/>
          <w:szCs w:val="24"/>
        </w:rPr>
        <w:t xml:space="preserve">3. </w:t>
      </w:r>
      <w:r>
        <w:rPr>
          <w:rFonts w:hint="eastAsia" w:ascii="宋体" w:hAnsi="宋体"/>
          <w:b/>
          <w:sz w:val="24"/>
          <w:szCs w:val="24"/>
        </w:rPr>
        <w:t>研究成果形式</w:t>
      </w:r>
      <w:r>
        <w:rPr>
          <w:rFonts w:hint="eastAsia" w:ascii="宋体" w:hAnsi="宋体"/>
          <w:spacing w:val="-12"/>
          <w:sz w:val="24"/>
          <w:szCs w:val="24"/>
        </w:rPr>
        <w:t>系指预期取得的最终研究成果形式。</w:t>
      </w:r>
    </w:p>
    <w:p>
      <w:pPr>
        <w:spacing w:line="400" w:lineRule="exact"/>
        <w:ind w:left="630" w:leftChars="300" w:right="567" w:firstLine="480" w:firstLineChars="200"/>
        <w:rPr>
          <w:rFonts w:ascii="宋体"/>
          <w:sz w:val="24"/>
          <w:szCs w:val="24"/>
        </w:rPr>
      </w:pPr>
      <w:r>
        <w:rPr>
          <w:rFonts w:ascii="宋体" w:hAnsi="宋体"/>
          <w:sz w:val="24"/>
          <w:szCs w:val="24"/>
        </w:rPr>
        <w:t xml:space="preserve">4. </w:t>
      </w:r>
      <w:r>
        <w:rPr>
          <w:rFonts w:hint="eastAsia" w:ascii="宋体" w:hAnsi="宋体"/>
          <w:b/>
          <w:sz w:val="24"/>
          <w:szCs w:val="24"/>
        </w:rPr>
        <w:t>申请经费</w:t>
      </w:r>
      <w:r>
        <w:rPr>
          <w:rFonts w:hint="eastAsia" w:ascii="宋体" w:hAnsi="宋体"/>
          <w:sz w:val="24"/>
          <w:szCs w:val="24"/>
        </w:rPr>
        <w:t>单位为万元。请填写阿拉伯数字，精确到小数点后两位。</w:t>
      </w:r>
    </w:p>
    <w:p>
      <w:pPr>
        <w:spacing w:afterLines="50" w:line="440" w:lineRule="exact"/>
        <w:rPr>
          <w:rFonts w:ascii="黑体" w:eastAsia="黑体"/>
          <w:sz w:val="30"/>
          <w:szCs w:val="30"/>
        </w:rPr>
      </w:pPr>
      <w:r>
        <w:rPr>
          <w:rFonts w:ascii="黑体" w:hAnsi="宋体" w:eastAsia="黑体"/>
          <w:sz w:val="30"/>
          <w:szCs w:val="30"/>
        </w:rPr>
        <w:br w:type="page"/>
      </w:r>
      <w:r>
        <w:rPr>
          <w:rFonts w:hint="eastAsia" w:eastAsia="黑体"/>
          <w:sz w:val="30"/>
        </w:rPr>
        <w:t>一、课题项目基本信息数据表</w:t>
      </w:r>
    </w:p>
    <w:tbl>
      <w:tblPr>
        <w:tblStyle w:val="4"/>
        <w:tblpPr w:leftFromText="180" w:rightFromText="180" w:vertAnchor="text" w:horzAnchor="margin" w:tblpXSpec="center" w:tblpY="50"/>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043"/>
        <w:gridCol w:w="575"/>
        <w:gridCol w:w="401"/>
        <w:gridCol w:w="1217"/>
        <w:gridCol w:w="59"/>
        <w:gridCol w:w="283"/>
        <w:gridCol w:w="1276"/>
        <w:gridCol w:w="716"/>
        <w:gridCol w:w="560"/>
        <w:gridCol w:w="1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课题名称</w:t>
            </w:r>
          </w:p>
        </w:tc>
        <w:tc>
          <w:tcPr>
            <w:tcW w:w="7827" w:type="dxa"/>
            <w:gridSpan w:val="10"/>
            <w:tcBorders>
              <w:top w:val="single" w:color="auto" w:sz="12"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ign w:val="center"/>
          </w:tcPr>
          <w:p>
            <w:pPr>
              <w:jc w:val="center"/>
              <w:rPr>
                <w:rFonts w:ascii="黑体" w:hAnsi="黑体" w:eastAsia="黑体"/>
                <w:sz w:val="24"/>
                <w:szCs w:val="24"/>
              </w:rPr>
            </w:pPr>
            <w:r>
              <w:rPr>
                <w:rFonts w:hint="eastAsia" w:ascii="黑体" w:hAnsi="黑体" w:eastAsia="黑体"/>
                <w:sz w:val="24"/>
                <w:szCs w:val="24"/>
              </w:rPr>
              <w:t>负责人</w:t>
            </w:r>
          </w:p>
        </w:tc>
        <w:tc>
          <w:tcPr>
            <w:tcW w:w="2019" w:type="dxa"/>
            <w:gridSpan w:val="3"/>
            <w:noWrap/>
            <w:vAlign w:val="center"/>
          </w:tcPr>
          <w:p>
            <w:pPr>
              <w:jc w:val="center"/>
              <w:rPr>
                <w:rFonts w:ascii="宋体"/>
                <w:sz w:val="24"/>
                <w:szCs w:val="24"/>
              </w:rPr>
            </w:pPr>
          </w:p>
        </w:tc>
        <w:tc>
          <w:tcPr>
            <w:tcW w:w="1276" w:type="dxa"/>
            <w:gridSpan w:val="2"/>
            <w:noWrap/>
            <w:vAlign w:val="center"/>
          </w:tcPr>
          <w:p>
            <w:pPr>
              <w:jc w:val="center"/>
              <w:rPr>
                <w:rFonts w:ascii="黑体" w:hAnsi="黑体" w:eastAsia="黑体"/>
                <w:sz w:val="24"/>
                <w:szCs w:val="24"/>
              </w:rPr>
            </w:pPr>
            <w:r>
              <w:rPr>
                <w:rFonts w:hint="eastAsia" w:ascii="黑体" w:hAnsi="黑体" w:eastAsia="黑体"/>
                <w:sz w:val="24"/>
                <w:szCs w:val="24"/>
              </w:rPr>
              <w:t>性别</w:t>
            </w:r>
          </w:p>
        </w:tc>
        <w:tc>
          <w:tcPr>
            <w:tcW w:w="1559" w:type="dxa"/>
            <w:gridSpan w:val="2"/>
            <w:tcBorders>
              <w:right w:val="single" w:color="auto" w:sz="4" w:space="0"/>
            </w:tcBorders>
            <w:noWrap/>
            <w:vAlign w:val="center"/>
          </w:tcPr>
          <w:p>
            <w:pPr>
              <w:jc w:val="center"/>
              <w:rPr>
                <w:rFonts w:ascii="宋体"/>
                <w:sz w:val="24"/>
                <w:szCs w:val="24"/>
              </w:rPr>
            </w:pPr>
          </w:p>
        </w:tc>
        <w:tc>
          <w:tcPr>
            <w:tcW w:w="1276" w:type="dxa"/>
            <w:gridSpan w:val="2"/>
            <w:tcBorders>
              <w:left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民族</w:t>
            </w:r>
          </w:p>
        </w:tc>
        <w:tc>
          <w:tcPr>
            <w:tcW w:w="1697" w:type="dxa"/>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ign w:val="center"/>
          </w:tcPr>
          <w:p>
            <w:pPr>
              <w:jc w:val="center"/>
              <w:rPr>
                <w:rFonts w:ascii="黑体" w:hAnsi="黑体" w:eastAsia="黑体"/>
                <w:sz w:val="24"/>
                <w:szCs w:val="24"/>
              </w:rPr>
            </w:pPr>
            <w:r>
              <w:rPr>
                <w:rFonts w:hint="eastAsia" w:ascii="黑体" w:hAnsi="黑体" w:eastAsia="黑体"/>
                <w:sz w:val="24"/>
                <w:szCs w:val="24"/>
              </w:rPr>
              <w:t>最后学历</w:t>
            </w:r>
          </w:p>
        </w:tc>
        <w:tc>
          <w:tcPr>
            <w:tcW w:w="2019" w:type="dxa"/>
            <w:gridSpan w:val="3"/>
            <w:noWrap/>
            <w:vAlign w:val="center"/>
          </w:tcPr>
          <w:p>
            <w:pPr>
              <w:jc w:val="center"/>
              <w:rPr>
                <w:rFonts w:ascii="宋体"/>
                <w:sz w:val="24"/>
                <w:szCs w:val="24"/>
              </w:rPr>
            </w:pPr>
          </w:p>
        </w:tc>
        <w:tc>
          <w:tcPr>
            <w:tcW w:w="1276" w:type="dxa"/>
            <w:gridSpan w:val="2"/>
            <w:noWrap/>
            <w:vAlign w:val="center"/>
          </w:tcPr>
          <w:p>
            <w:pPr>
              <w:jc w:val="center"/>
              <w:rPr>
                <w:rFonts w:ascii="黑体" w:hAnsi="黑体" w:eastAsia="黑体"/>
                <w:sz w:val="24"/>
                <w:szCs w:val="24"/>
              </w:rPr>
            </w:pPr>
            <w:r>
              <w:rPr>
                <w:rFonts w:hint="eastAsia" w:ascii="黑体" w:hAnsi="黑体" w:eastAsia="黑体"/>
                <w:sz w:val="24"/>
                <w:szCs w:val="24"/>
              </w:rPr>
              <w:t>最后学位</w:t>
            </w:r>
          </w:p>
        </w:tc>
        <w:tc>
          <w:tcPr>
            <w:tcW w:w="1559" w:type="dxa"/>
            <w:gridSpan w:val="2"/>
            <w:tcBorders>
              <w:right w:val="single" w:color="auto" w:sz="4" w:space="0"/>
            </w:tcBorders>
            <w:noWrap/>
            <w:vAlign w:val="center"/>
          </w:tcPr>
          <w:p>
            <w:pPr>
              <w:jc w:val="center"/>
              <w:rPr>
                <w:rFonts w:ascii="宋体"/>
                <w:sz w:val="24"/>
                <w:szCs w:val="24"/>
              </w:rPr>
            </w:pPr>
          </w:p>
        </w:tc>
        <w:tc>
          <w:tcPr>
            <w:tcW w:w="1276" w:type="dxa"/>
            <w:gridSpan w:val="2"/>
            <w:tcBorders>
              <w:left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研究专长</w:t>
            </w:r>
          </w:p>
        </w:tc>
        <w:tc>
          <w:tcPr>
            <w:tcW w:w="1697" w:type="dxa"/>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ign w:val="center"/>
          </w:tcPr>
          <w:p>
            <w:pPr>
              <w:jc w:val="center"/>
              <w:rPr>
                <w:rFonts w:ascii="黑体" w:hAnsi="黑体" w:eastAsia="黑体"/>
                <w:sz w:val="24"/>
                <w:szCs w:val="24"/>
              </w:rPr>
            </w:pPr>
            <w:r>
              <w:rPr>
                <w:rFonts w:hint="eastAsia" w:ascii="黑体" w:hAnsi="黑体" w:eastAsia="黑体"/>
                <w:sz w:val="24"/>
                <w:szCs w:val="24"/>
              </w:rPr>
              <w:t>工作单位</w:t>
            </w:r>
          </w:p>
        </w:tc>
        <w:tc>
          <w:tcPr>
            <w:tcW w:w="3295" w:type="dxa"/>
            <w:gridSpan w:val="5"/>
            <w:noWrap/>
            <w:vAlign w:val="center"/>
          </w:tcPr>
          <w:p>
            <w:pPr>
              <w:jc w:val="center"/>
              <w:rPr>
                <w:rFonts w:ascii="宋体"/>
                <w:sz w:val="24"/>
                <w:szCs w:val="24"/>
              </w:rPr>
            </w:pPr>
          </w:p>
        </w:tc>
        <w:tc>
          <w:tcPr>
            <w:tcW w:w="1559" w:type="dxa"/>
            <w:gridSpan w:val="2"/>
            <w:noWrap/>
            <w:vAlign w:val="center"/>
          </w:tcPr>
          <w:p>
            <w:pPr>
              <w:jc w:val="center"/>
              <w:rPr>
                <w:rFonts w:ascii="黑体" w:hAnsi="黑体" w:eastAsia="黑体"/>
                <w:sz w:val="24"/>
                <w:szCs w:val="24"/>
              </w:rPr>
            </w:pPr>
            <w:r>
              <w:rPr>
                <w:rFonts w:hint="eastAsia" w:ascii="黑体" w:hAnsi="黑体" w:eastAsia="黑体"/>
                <w:sz w:val="24"/>
                <w:szCs w:val="24"/>
              </w:rPr>
              <w:t>职务</w:t>
            </w:r>
            <w:r>
              <w:rPr>
                <w:rFonts w:ascii="黑体" w:hAnsi="黑体" w:eastAsia="黑体"/>
                <w:sz w:val="24"/>
                <w:szCs w:val="24"/>
              </w:rPr>
              <w:t>/</w:t>
            </w:r>
            <w:r>
              <w:rPr>
                <w:rFonts w:hint="eastAsia" w:ascii="黑体" w:hAnsi="黑体" w:eastAsia="黑体"/>
                <w:sz w:val="24"/>
                <w:szCs w:val="24"/>
              </w:rPr>
              <w:t>职称</w:t>
            </w:r>
          </w:p>
        </w:tc>
        <w:tc>
          <w:tcPr>
            <w:tcW w:w="2973" w:type="dxa"/>
            <w:gridSpan w:val="3"/>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ign w:val="center"/>
          </w:tcPr>
          <w:p>
            <w:pPr>
              <w:jc w:val="center"/>
              <w:rPr>
                <w:rFonts w:ascii="黑体" w:hAnsi="黑体" w:eastAsia="黑体"/>
                <w:sz w:val="24"/>
                <w:szCs w:val="24"/>
              </w:rPr>
            </w:pPr>
            <w:r>
              <w:rPr>
                <w:rFonts w:hint="eastAsia" w:ascii="黑体" w:hAnsi="黑体" w:eastAsia="黑体"/>
                <w:sz w:val="24"/>
                <w:szCs w:val="24"/>
              </w:rPr>
              <w:t>联系手机</w:t>
            </w:r>
          </w:p>
        </w:tc>
        <w:tc>
          <w:tcPr>
            <w:tcW w:w="3295" w:type="dxa"/>
            <w:gridSpan w:val="5"/>
            <w:noWrap/>
            <w:vAlign w:val="center"/>
          </w:tcPr>
          <w:p>
            <w:pPr>
              <w:jc w:val="center"/>
              <w:rPr>
                <w:rFonts w:ascii="宋体"/>
                <w:sz w:val="24"/>
                <w:szCs w:val="24"/>
              </w:rPr>
            </w:pPr>
          </w:p>
        </w:tc>
        <w:tc>
          <w:tcPr>
            <w:tcW w:w="1559" w:type="dxa"/>
            <w:gridSpan w:val="2"/>
            <w:noWrap/>
            <w:vAlign w:val="center"/>
          </w:tcPr>
          <w:p>
            <w:pPr>
              <w:jc w:val="center"/>
              <w:rPr>
                <w:rFonts w:ascii="黑体" w:hAnsi="黑体" w:eastAsia="黑体"/>
                <w:sz w:val="24"/>
                <w:szCs w:val="24"/>
              </w:rPr>
            </w:pPr>
            <w:r>
              <w:rPr>
                <w:rFonts w:hint="eastAsia" w:ascii="黑体" w:hAnsi="黑体" w:eastAsia="黑体"/>
                <w:sz w:val="24"/>
                <w:szCs w:val="24"/>
              </w:rPr>
              <w:t>电子信箱</w:t>
            </w:r>
          </w:p>
        </w:tc>
        <w:tc>
          <w:tcPr>
            <w:tcW w:w="2973" w:type="dxa"/>
            <w:gridSpan w:val="3"/>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通讯地址</w:t>
            </w:r>
          </w:p>
        </w:tc>
        <w:tc>
          <w:tcPr>
            <w:tcW w:w="4854" w:type="dxa"/>
            <w:gridSpan w:val="7"/>
            <w:tcBorders>
              <w:bottom w:val="single" w:color="auto" w:sz="12" w:space="0"/>
            </w:tcBorders>
            <w:noWrap/>
            <w:vAlign w:val="center"/>
          </w:tcPr>
          <w:p>
            <w:pPr>
              <w:jc w:val="center"/>
              <w:rPr>
                <w:rFonts w:ascii="宋体"/>
                <w:sz w:val="24"/>
                <w:szCs w:val="24"/>
              </w:rPr>
            </w:pPr>
          </w:p>
        </w:tc>
        <w:tc>
          <w:tcPr>
            <w:tcW w:w="1276" w:type="dxa"/>
            <w:gridSpan w:val="2"/>
            <w:tcBorders>
              <w:bottom w:val="single" w:color="auto" w:sz="12" w:space="0"/>
            </w:tcBorders>
            <w:noWrap/>
            <w:vAlign w:val="center"/>
          </w:tcPr>
          <w:p>
            <w:pPr>
              <w:jc w:val="center"/>
              <w:rPr>
                <w:rFonts w:ascii="宋体"/>
                <w:sz w:val="24"/>
                <w:szCs w:val="24"/>
              </w:rPr>
            </w:pPr>
            <w:r>
              <w:rPr>
                <w:rFonts w:hint="eastAsia" w:ascii="黑体" w:hAnsi="黑体" w:eastAsia="黑体"/>
                <w:sz w:val="24"/>
                <w:szCs w:val="24"/>
              </w:rPr>
              <w:t>邮政编码</w:t>
            </w:r>
          </w:p>
        </w:tc>
        <w:tc>
          <w:tcPr>
            <w:tcW w:w="1697" w:type="dxa"/>
            <w:tcBorders>
              <w:bottom w:val="single" w:color="auto" w:sz="12"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课题相关联系人</w:t>
            </w:r>
          </w:p>
        </w:tc>
        <w:tc>
          <w:tcPr>
            <w:tcW w:w="1618" w:type="dxa"/>
            <w:gridSpan w:val="2"/>
            <w:tcBorders>
              <w:bottom w:val="single" w:color="auto" w:sz="12" w:space="0"/>
            </w:tcBorders>
            <w:noWrap/>
            <w:vAlign w:val="center"/>
          </w:tcPr>
          <w:p>
            <w:pPr>
              <w:jc w:val="center"/>
              <w:rPr>
                <w:rFonts w:ascii="宋体"/>
                <w:sz w:val="24"/>
                <w:szCs w:val="24"/>
              </w:rPr>
            </w:pPr>
          </w:p>
        </w:tc>
        <w:tc>
          <w:tcPr>
            <w:tcW w:w="1618" w:type="dxa"/>
            <w:gridSpan w:val="2"/>
            <w:tcBorders>
              <w:bottom w:val="single" w:color="auto" w:sz="12" w:space="0"/>
            </w:tcBorders>
            <w:noWrap/>
            <w:vAlign w:val="center"/>
          </w:tcPr>
          <w:p>
            <w:pPr>
              <w:jc w:val="center"/>
              <w:rPr>
                <w:rFonts w:ascii="宋体"/>
                <w:sz w:val="24"/>
                <w:szCs w:val="24"/>
              </w:rPr>
            </w:pPr>
            <w:r>
              <w:rPr>
                <w:rFonts w:hint="eastAsia" w:ascii="黑体" w:hAnsi="黑体" w:eastAsia="黑体"/>
                <w:sz w:val="24"/>
                <w:szCs w:val="24"/>
              </w:rPr>
              <w:t>办公电话</w:t>
            </w:r>
          </w:p>
        </w:tc>
        <w:tc>
          <w:tcPr>
            <w:tcW w:w="1618" w:type="dxa"/>
            <w:gridSpan w:val="3"/>
            <w:tcBorders>
              <w:bottom w:val="single" w:color="auto" w:sz="12" w:space="0"/>
            </w:tcBorders>
            <w:noWrap/>
            <w:vAlign w:val="center"/>
          </w:tcPr>
          <w:p>
            <w:pPr>
              <w:jc w:val="center"/>
              <w:rPr>
                <w:rFonts w:ascii="宋体"/>
                <w:sz w:val="24"/>
                <w:szCs w:val="24"/>
              </w:rPr>
            </w:pPr>
          </w:p>
        </w:tc>
        <w:tc>
          <w:tcPr>
            <w:tcW w:w="1276" w:type="dxa"/>
            <w:gridSpan w:val="2"/>
            <w:tcBorders>
              <w:bottom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手机号码</w:t>
            </w:r>
          </w:p>
        </w:tc>
        <w:tc>
          <w:tcPr>
            <w:tcW w:w="1697" w:type="dxa"/>
            <w:tcBorders>
              <w:bottom w:val="single" w:color="auto" w:sz="12"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Merge w:val="restart"/>
            <w:tcBorders>
              <w:top w:val="single" w:color="auto" w:sz="12" w:space="0"/>
            </w:tcBorders>
            <w:noWrap/>
            <w:textDirection w:val="tbRlV"/>
            <w:vAlign w:val="center"/>
          </w:tcPr>
          <w:p>
            <w:pPr>
              <w:spacing w:line="300" w:lineRule="auto"/>
              <w:ind w:left="113" w:right="113"/>
              <w:jc w:val="center"/>
              <w:rPr>
                <w:rFonts w:ascii="宋体"/>
                <w:bCs/>
                <w:sz w:val="24"/>
                <w:szCs w:val="24"/>
              </w:rPr>
            </w:pPr>
            <w:r>
              <w:rPr>
                <w:rFonts w:hint="eastAsia" w:ascii="宋体" w:hAnsi="宋体"/>
                <w:bCs/>
                <w:sz w:val="24"/>
                <w:szCs w:val="24"/>
              </w:rPr>
              <w:t>（不含课题项目负责人）</w:t>
            </w:r>
          </w:p>
          <w:p>
            <w:pPr>
              <w:ind w:left="113" w:right="113"/>
              <w:jc w:val="center"/>
              <w:rPr>
                <w:rFonts w:ascii="宋体"/>
                <w:sz w:val="24"/>
                <w:szCs w:val="24"/>
              </w:rPr>
            </w:pPr>
            <w:r>
              <w:rPr>
                <w:rFonts w:hint="eastAsia" w:ascii="黑体" w:hAnsi="黑体" w:eastAsia="黑体"/>
                <w:bCs/>
                <w:sz w:val="24"/>
                <w:szCs w:val="24"/>
              </w:rPr>
              <w:t>课题组主要成员</w:t>
            </w:r>
          </w:p>
        </w:tc>
        <w:tc>
          <w:tcPr>
            <w:tcW w:w="1043" w:type="dxa"/>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姓名</w:t>
            </w:r>
          </w:p>
        </w:tc>
        <w:tc>
          <w:tcPr>
            <w:tcW w:w="976" w:type="dxa"/>
            <w:gridSpan w:val="2"/>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出生</w:t>
            </w:r>
          </w:p>
          <w:p>
            <w:pPr>
              <w:jc w:val="center"/>
              <w:rPr>
                <w:rFonts w:ascii="黑体" w:hAnsi="黑体" w:eastAsia="黑体"/>
                <w:sz w:val="24"/>
                <w:szCs w:val="24"/>
              </w:rPr>
            </w:pPr>
            <w:r>
              <w:rPr>
                <w:rFonts w:hint="eastAsia" w:ascii="黑体" w:hAnsi="黑体" w:eastAsia="黑体"/>
                <w:sz w:val="24"/>
                <w:szCs w:val="24"/>
              </w:rPr>
              <w:t>年月</w:t>
            </w:r>
          </w:p>
        </w:tc>
        <w:tc>
          <w:tcPr>
            <w:tcW w:w="1559" w:type="dxa"/>
            <w:gridSpan w:val="3"/>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行政职务及</w:t>
            </w:r>
          </w:p>
          <w:p>
            <w:pPr>
              <w:jc w:val="center"/>
              <w:rPr>
                <w:rFonts w:ascii="黑体" w:hAnsi="黑体" w:eastAsia="黑体"/>
                <w:sz w:val="24"/>
                <w:szCs w:val="24"/>
              </w:rPr>
            </w:pPr>
            <w:r>
              <w:rPr>
                <w:rFonts w:hint="eastAsia" w:ascii="黑体" w:hAnsi="黑体" w:eastAsia="黑体"/>
                <w:sz w:val="24"/>
                <w:szCs w:val="24"/>
              </w:rPr>
              <w:t>技术职称</w:t>
            </w:r>
          </w:p>
        </w:tc>
        <w:tc>
          <w:tcPr>
            <w:tcW w:w="1276" w:type="dxa"/>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研究专长</w:t>
            </w:r>
          </w:p>
        </w:tc>
        <w:tc>
          <w:tcPr>
            <w:tcW w:w="716" w:type="dxa"/>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学历</w:t>
            </w:r>
          </w:p>
        </w:tc>
        <w:tc>
          <w:tcPr>
            <w:tcW w:w="2257" w:type="dxa"/>
            <w:gridSpan w:val="2"/>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ign w:val="center"/>
          </w:tcPr>
          <w:p>
            <w:pPr>
              <w:jc w:val="center"/>
              <w:rPr>
                <w:rFonts w:ascii="宋体"/>
                <w:sz w:val="24"/>
                <w:szCs w:val="24"/>
              </w:rPr>
            </w:pPr>
          </w:p>
        </w:tc>
        <w:tc>
          <w:tcPr>
            <w:tcW w:w="1043" w:type="dxa"/>
            <w:noWrap/>
            <w:vAlign w:val="center"/>
          </w:tcPr>
          <w:p>
            <w:pPr>
              <w:jc w:val="center"/>
              <w:rPr>
                <w:rFonts w:ascii="宋体"/>
                <w:sz w:val="24"/>
                <w:szCs w:val="24"/>
              </w:rPr>
            </w:pPr>
          </w:p>
        </w:tc>
        <w:tc>
          <w:tcPr>
            <w:tcW w:w="976" w:type="dxa"/>
            <w:gridSpan w:val="2"/>
            <w:noWrap/>
            <w:vAlign w:val="center"/>
          </w:tcPr>
          <w:p>
            <w:pPr>
              <w:jc w:val="center"/>
              <w:rPr>
                <w:rFonts w:ascii="宋体"/>
                <w:sz w:val="24"/>
                <w:szCs w:val="24"/>
              </w:rPr>
            </w:pPr>
          </w:p>
        </w:tc>
        <w:tc>
          <w:tcPr>
            <w:tcW w:w="1559" w:type="dxa"/>
            <w:gridSpan w:val="3"/>
            <w:noWrap/>
            <w:vAlign w:val="center"/>
          </w:tcPr>
          <w:p>
            <w:pPr>
              <w:jc w:val="center"/>
              <w:rPr>
                <w:rFonts w:ascii="宋体"/>
                <w:sz w:val="24"/>
                <w:szCs w:val="24"/>
              </w:rPr>
            </w:pPr>
          </w:p>
        </w:tc>
        <w:tc>
          <w:tcPr>
            <w:tcW w:w="1276" w:type="dxa"/>
            <w:noWrap/>
            <w:vAlign w:val="center"/>
          </w:tcPr>
          <w:p>
            <w:pPr>
              <w:jc w:val="center"/>
              <w:rPr>
                <w:rFonts w:ascii="宋体"/>
                <w:sz w:val="24"/>
                <w:szCs w:val="24"/>
              </w:rPr>
            </w:pPr>
          </w:p>
        </w:tc>
        <w:tc>
          <w:tcPr>
            <w:tcW w:w="716" w:type="dxa"/>
            <w:noWrap/>
            <w:vAlign w:val="center"/>
          </w:tcPr>
          <w:p>
            <w:pPr>
              <w:jc w:val="center"/>
              <w:rPr>
                <w:rFonts w:ascii="宋体"/>
                <w:sz w:val="24"/>
                <w:szCs w:val="24"/>
              </w:rPr>
            </w:pPr>
          </w:p>
        </w:tc>
        <w:tc>
          <w:tcPr>
            <w:tcW w:w="2257" w:type="dxa"/>
            <w:gridSpan w:val="2"/>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tcBorders>
              <w:right w:val="single" w:color="auto" w:sz="4" w:space="0"/>
            </w:tcBorders>
            <w:noWrap/>
            <w:vAlign w:val="center"/>
          </w:tcPr>
          <w:p>
            <w:pPr>
              <w:spacing w:line="300" w:lineRule="auto"/>
              <w:jc w:val="center"/>
              <w:rPr>
                <w:rFonts w:ascii="宋体"/>
                <w:w w:val="90"/>
                <w:sz w:val="24"/>
                <w:szCs w:val="24"/>
                <w:u w:val="single"/>
              </w:rPr>
            </w:pPr>
            <w:r>
              <w:rPr>
                <w:rFonts w:hint="eastAsia" w:ascii="黑体" w:hAnsi="黑体" w:eastAsia="黑体"/>
                <w:sz w:val="24"/>
                <w:szCs w:val="24"/>
              </w:rPr>
              <w:t>预期研究成果形式</w:t>
            </w:r>
          </w:p>
        </w:tc>
        <w:tc>
          <w:tcPr>
            <w:tcW w:w="6784" w:type="dxa"/>
            <w:gridSpan w:val="9"/>
            <w:tcBorders>
              <w:left w:val="single" w:color="auto" w:sz="4" w:space="0"/>
            </w:tcBorders>
            <w:noWrap/>
            <w:vAlign w:val="center"/>
          </w:tcPr>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tcBorders>
              <w:bottom w:val="single" w:color="auto" w:sz="12" w:space="0"/>
            </w:tcBorders>
            <w:noWrap/>
            <w:vAlign w:val="center"/>
          </w:tcPr>
          <w:p>
            <w:pPr>
              <w:jc w:val="center"/>
              <w:rPr>
                <w:rFonts w:ascii="宋体"/>
                <w:sz w:val="24"/>
                <w:szCs w:val="24"/>
              </w:rPr>
            </w:pPr>
            <w:r>
              <w:rPr>
                <w:rFonts w:hint="eastAsia" w:ascii="黑体" w:hAnsi="黑体" w:eastAsia="黑体"/>
                <w:sz w:val="24"/>
                <w:szCs w:val="24"/>
              </w:rPr>
              <w:t>申请经费</w:t>
            </w:r>
          </w:p>
          <w:p>
            <w:pPr>
              <w:jc w:val="center"/>
              <w:rPr>
                <w:rFonts w:ascii="宋体"/>
                <w:sz w:val="24"/>
                <w:szCs w:val="24"/>
              </w:rPr>
            </w:pPr>
            <w:r>
              <w:rPr>
                <w:rFonts w:hint="eastAsia" w:ascii="宋体" w:hAnsi="宋体"/>
                <w:sz w:val="24"/>
                <w:szCs w:val="24"/>
              </w:rPr>
              <w:t>（单位：万元）</w:t>
            </w:r>
          </w:p>
        </w:tc>
        <w:tc>
          <w:tcPr>
            <w:tcW w:w="2535" w:type="dxa"/>
            <w:gridSpan w:val="5"/>
            <w:tcBorders>
              <w:top w:val="single" w:color="auto" w:sz="4" w:space="0"/>
              <w:bottom w:val="single" w:color="auto" w:sz="12" w:space="0"/>
            </w:tcBorders>
            <w:noWrap/>
            <w:vAlign w:val="center"/>
          </w:tcPr>
          <w:p>
            <w:pPr>
              <w:spacing w:line="300" w:lineRule="auto"/>
              <w:jc w:val="center"/>
              <w:rPr>
                <w:rFonts w:ascii="宋体"/>
                <w:w w:val="90"/>
                <w:sz w:val="24"/>
                <w:szCs w:val="24"/>
              </w:rPr>
            </w:pPr>
          </w:p>
        </w:tc>
        <w:tc>
          <w:tcPr>
            <w:tcW w:w="1992" w:type="dxa"/>
            <w:gridSpan w:val="2"/>
            <w:tcBorders>
              <w:bottom w:val="single" w:color="auto" w:sz="12" w:space="0"/>
            </w:tcBorders>
            <w:noWrap/>
            <w:vAlign w:val="center"/>
          </w:tcPr>
          <w:p>
            <w:pPr>
              <w:ind w:left="-210" w:leftChars="-100"/>
              <w:jc w:val="center"/>
              <w:rPr>
                <w:rFonts w:ascii="宋体"/>
                <w:sz w:val="24"/>
                <w:szCs w:val="24"/>
              </w:rPr>
            </w:pPr>
            <w:r>
              <w:rPr>
                <w:rFonts w:hint="eastAsia" w:ascii="黑体" w:hAnsi="黑体" w:eastAsia="黑体"/>
                <w:sz w:val="24"/>
                <w:szCs w:val="24"/>
              </w:rPr>
              <w:t>预计完成时间</w:t>
            </w:r>
          </w:p>
        </w:tc>
        <w:tc>
          <w:tcPr>
            <w:tcW w:w="2257" w:type="dxa"/>
            <w:gridSpan w:val="2"/>
            <w:tcBorders>
              <w:top w:val="single" w:color="auto" w:sz="4" w:space="0"/>
              <w:bottom w:val="single" w:color="auto" w:sz="12" w:space="0"/>
            </w:tcBorders>
            <w:noWrap/>
            <w:vAlign w:val="center"/>
          </w:tcPr>
          <w:p>
            <w:pPr>
              <w:wordWrap w:val="0"/>
              <w:ind w:right="210"/>
              <w:jc w:val="right"/>
              <w:rPr>
                <w:rFonts w:ascii="宋体"/>
                <w:sz w:val="24"/>
                <w:szCs w:val="24"/>
              </w:rPr>
            </w:pPr>
            <w:r>
              <w:rPr>
                <w:rFonts w:hint="eastAsia" w:ascii="宋体" w:hAnsi="宋体"/>
                <w:sz w:val="24"/>
                <w:szCs w:val="24"/>
              </w:rPr>
              <w:t>年月</w:t>
            </w:r>
          </w:p>
        </w:tc>
      </w:tr>
    </w:tbl>
    <w:p>
      <w:pPr>
        <w:spacing w:afterLines="50" w:line="440" w:lineRule="exact"/>
        <w:rPr>
          <w:rFonts w:eastAsia="黑体"/>
          <w:sz w:val="30"/>
        </w:rPr>
      </w:pPr>
      <w:r>
        <w:rPr>
          <w:rFonts w:eastAsia="黑体"/>
          <w:sz w:val="30"/>
        </w:rPr>
        <w:br w:type="page"/>
      </w:r>
      <w:r>
        <w:rPr>
          <w:rFonts w:hint="eastAsia" w:eastAsia="黑体"/>
          <w:sz w:val="30"/>
        </w:rPr>
        <w:t>二、课题研究设计与论证报告</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80" w:hRule="atLeast"/>
          <w:jc w:val="center"/>
        </w:trPr>
        <w:tc>
          <w:tcPr>
            <w:tcW w:w="9072" w:type="dxa"/>
            <w:noWrap/>
          </w:tcPr>
          <w:p>
            <w:pPr>
              <w:spacing w:line="300" w:lineRule="exact"/>
            </w:pPr>
            <w:r>
              <w:rPr>
                <w:rFonts w:ascii="宋体" w:hAnsi="宋体"/>
                <w:sz w:val="24"/>
              </w:rPr>
              <w:t>1</w:t>
            </w:r>
            <w:r>
              <w:rPr>
                <w:rFonts w:hint="eastAsia" w:ascii="宋体" w:hAnsi="宋体"/>
                <w:sz w:val="24"/>
              </w:rPr>
              <w:t>．</w:t>
            </w:r>
            <w:r>
              <w:rPr>
                <w:rFonts w:hint="eastAsia" w:ascii="宋体" w:hAnsi="宋体"/>
                <w:sz w:val="24"/>
                <w:szCs w:val="30"/>
              </w:rPr>
              <w:t>本课题相关研究综述；</w:t>
            </w:r>
            <w:r>
              <w:rPr>
                <w:rFonts w:ascii="宋体" w:hAnsi="宋体"/>
                <w:sz w:val="24"/>
              </w:rPr>
              <w:t>2</w:t>
            </w:r>
            <w:r>
              <w:rPr>
                <w:rFonts w:hint="eastAsia" w:ascii="宋体" w:hAnsi="宋体"/>
                <w:sz w:val="24"/>
              </w:rPr>
              <w:t>．研究的主要内容、基本思路和方法、实施步骤；</w:t>
            </w:r>
            <w:r>
              <w:rPr>
                <w:rFonts w:ascii="宋体" w:hAnsi="宋体"/>
                <w:sz w:val="24"/>
              </w:rPr>
              <w:t>3</w:t>
            </w:r>
            <w:r>
              <w:rPr>
                <w:rFonts w:hint="eastAsia" w:ascii="宋体" w:hAnsi="宋体"/>
                <w:sz w:val="24"/>
              </w:rPr>
              <w:t>．研究的主要观点、重点难点及创新之处。（限</w:t>
            </w:r>
            <w:r>
              <w:rPr>
                <w:rFonts w:ascii="宋体" w:hAnsi="宋体"/>
                <w:sz w:val="24"/>
              </w:rPr>
              <w:t>2</w:t>
            </w:r>
            <w:r>
              <w:rPr>
                <w:rFonts w:ascii="宋体"/>
                <w:sz w:val="24"/>
              </w:rPr>
              <w:t>000</w:t>
            </w:r>
            <w:r>
              <w:rPr>
                <w:rFonts w:hint="eastAsia" w:ascii="宋体" w:hAnsi="宋体"/>
                <w:sz w:val="24"/>
              </w:rPr>
              <w:t>字以内）</w:t>
            </w:r>
          </w:p>
        </w:tc>
      </w:tr>
    </w:tbl>
    <w:p>
      <w:pPr>
        <w:jc w:val="center"/>
        <w:outlineLvl w:val="0"/>
        <w:rPr>
          <w:rFonts w:ascii="仿宋" w:hAnsi="仿宋" w:eastAsia="仿宋"/>
          <w:b/>
          <w:sz w:val="24"/>
        </w:rPr>
      </w:pPr>
    </w:p>
    <w:tbl>
      <w:tblPr>
        <w:tblStyle w:val="4"/>
        <w:tblpPr w:leftFromText="181" w:rightFromText="181" w:vertAnchor="page" w:horzAnchor="margin" w:tblpXSpec="center" w:tblpY="2043"/>
        <w:tblW w:w="903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34" w:hRule="atLeast"/>
          <w:jc w:val="center"/>
        </w:trPr>
        <w:tc>
          <w:tcPr>
            <w:tcW w:w="9033" w:type="dxa"/>
            <w:noWrap/>
          </w:tcPr>
          <w:p>
            <w:pPr>
              <w:spacing w:line="300" w:lineRule="exact"/>
              <w:rPr>
                <w:rFonts w:eastAsia="黑体"/>
                <w:sz w:val="30"/>
              </w:rPr>
            </w:pPr>
            <w:r>
              <w:rPr>
                <w:rFonts w:ascii="宋体" w:hAnsi="宋体"/>
                <w:sz w:val="24"/>
                <w:szCs w:val="21"/>
              </w:rPr>
              <w:t>1</w:t>
            </w:r>
            <w:r>
              <w:rPr>
                <w:rFonts w:hint="eastAsia" w:ascii="宋体" w:hAnsi="宋体"/>
                <w:sz w:val="24"/>
                <w:szCs w:val="21"/>
              </w:rPr>
              <w:t>．课题项目负责人和主要成员曾完成的重要研究课题；</w:t>
            </w:r>
            <w:r>
              <w:rPr>
                <w:rFonts w:ascii="宋体" w:hAnsi="宋体"/>
                <w:sz w:val="24"/>
                <w:szCs w:val="21"/>
              </w:rPr>
              <w:t>2.</w:t>
            </w:r>
            <w:r>
              <w:rPr>
                <w:rFonts w:hint="eastAsia" w:ascii="宋体" w:hAnsi="宋体"/>
                <w:sz w:val="24"/>
                <w:szCs w:val="21"/>
              </w:rPr>
              <w:t>科研成果的社会评价（引用、转载、获奖及被采纳情况）；</w:t>
            </w:r>
            <w:r>
              <w:rPr>
                <w:rFonts w:ascii="宋体" w:hAnsi="宋体"/>
                <w:sz w:val="24"/>
                <w:szCs w:val="21"/>
              </w:rPr>
              <w:t xml:space="preserve">3. </w:t>
            </w:r>
            <w:r>
              <w:rPr>
                <w:rFonts w:hint="eastAsia" w:ascii="宋体" w:hAnsi="宋体"/>
                <w:sz w:val="24"/>
                <w:szCs w:val="21"/>
              </w:rPr>
              <w:t>完成本课题的资料获得及时间保障等条件。</w:t>
            </w:r>
          </w:p>
        </w:tc>
      </w:tr>
    </w:tbl>
    <w:p>
      <w:pPr>
        <w:spacing w:afterLines="50" w:line="440" w:lineRule="exact"/>
        <w:rPr>
          <w:rFonts w:ascii="仿宋" w:hAnsi="仿宋" w:eastAsia="仿宋"/>
          <w:sz w:val="30"/>
        </w:rPr>
      </w:pPr>
      <w:r>
        <w:rPr>
          <w:rFonts w:hint="eastAsia" w:eastAsia="黑体"/>
          <w:sz w:val="30"/>
        </w:rPr>
        <w:t>三、完成课题项目研究的条件和保障</w:t>
      </w:r>
    </w:p>
    <w:p>
      <w:pPr>
        <w:spacing w:afterLines="50" w:line="440" w:lineRule="exact"/>
        <w:rPr>
          <w:rFonts w:eastAsia="黑体"/>
          <w:sz w:val="24"/>
          <w:szCs w:val="24"/>
        </w:rPr>
      </w:pPr>
      <w:r>
        <w:rPr>
          <w:rFonts w:eastAsia="黑体"/>
          <w:sz w:val="30"/>
        </w:rPr>
        <w:br w:type="page"/>
      </w:r>
      <w:r>
        <w:rPr>
          <w:rFonts w:hint="eastAsia" w:eastAsia="黑体"/>
          <w:sz w:val="30"/>
        </w:rPr>
        <w:t>四、预期研究成果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3969"/>
        <w:gridCol w:w="2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861" w:type="dxa"/>
            <w:tcBorders>
              <w:top w:val="single" w:color="auto" w:sz="12" w:space="0"/>
              <w:bottom w:val="single" w:color="auto" w:sz="8" w:space="0"/>
              <w:right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序号</w:t>
            </w:r>
          </w:p>
        </w:tc>
        <w:tc>
          <w:tcPr>
            <w:tcW w:w="3969" w:type="dxa"/>
            <w:tcBorders>
              <w:top w:val="single" w:color="auto" w:sz="12" w:space="0"/>
              <w:left w:val="single" w:color="auto" w:sz="4" w:space="0"/>
              <w:bottom w:val="single" w:color="auto" w:sz="8" w:space="0"/>
              <w:right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成果名称</w:t>
            </w:r>
          </w:p>
        </w:tc>
        <w:tc>
          <w:tcPr>
            <w:tcW w:w="2938" w:type="dxa"/>
            <w:tcBorders>
              <w:top w:val="single" w:color="auto" w:sz="12" w:space="0"/>
              <w:left w:val="single" w:color="auto" w:sz="4" w:space="0"/>
              <w:bottom w:val="single" w:color="auto" w:sz="8" w:space="0"/>
              <w:right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ign w:val="center"/>
          </w:tcPr>
          <w:p>
            <w:pPr>
              <w:jc w:val="center"/>
              <w:rPr>
                <w:rFonts w:ascii="宋体"/>
                <w:sz w:val="24"/>
                <w:szCs w:val="24"/>
              </w:rPr>
            </w:pPr>
            <w:r>
              <w:rPr>
                <w:rFonts w:ascii="宋体"/>
                <w:sz w:val="24"/>
                <w:szCs w:val="24"/>
              </w:rPr>
              <w:t>1</w:t>
            </w:r>
          </w:p>
        </w:tc>
        <w:tc>
          <w:tcPr>
            <w:tcW w:w="3969" w:type="dxa"/>
            <w:tcBorders>
              <w:left w:val="single" w:color="auto" w:sz="4" w:space="0"/>
              <w:bottom w:val="single" w:color="auto" w:sz="8" w:space="0"/>
              <w:right w:val="single" w:color="auto" w:sz="4" w:space="0"/>
            </w:tcBorders>
            <w:noWrap/>
            <w:vAlign w:val="center"/>
          </w:tcPr>
          <w:p>
            <w:pPr>
              <w:jc w:val="center"/>
              <w:rPr>
                <w:rFonts w:ascii="宋体"/>
                <w:sz w:val="24"/>
                <w:szCs w:val="24"/>
              </w:rPr>
            </w:pPr>
          </w:p>
        </w:tc>
        <w:tc>
          <w:tcPr>
            <w:tcW w:w="2938" w:type="dxa"/>
            <w:tcBorders>
              <w:left w:val="single" w:color="auto" w:sz="4" w:space="0"/>
              <w:bottom w:val="single" w:color="auto" w:sz="8"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ign w:val="center"/>
          </w:tcPr>
          <w:p>
            <w:pPr>
              <w:jc w:val="center"/>
              <w:rPr>
                <w:rFonts w:ascii="宋体"/>
                <w:sz w:val="24"/>
                <w:szCs w:val="24"/>
              </w:rPr>
            </w:pPr>
            <w:r>
              <w:rPr>
                <w:rFonts w:ascii="宋体"/>
                <w:sz w:val="24"/>
                <w:szCs w:val="24"/>
              </w:rPr>
              <w:t>2</w:t>
            </w:r>
          </w:p>
        </w:tc>
        <w:tc>
          <w:tcPr>
            <w:tcW w:w="3969" w:type="dxa"/>
            <w:tcBorders>
              <w:left w:val="single" w:color="auto" w:sz="4" w:space="0"/>
              <w:bottom w:val="single" w:color="auto" w:sz="8" w:space="0"/>
              <w:right w:val="single" w:color="auto" w:sz="4" w:space="0"/>
            </w:tcBorders>
            <w:noWrap/>
            <w:vAlign w:val="center"/>
          </w:tcPr>
          <w:p>
            <w:pPr>
              <w:jc w:val="center"/>
              <w:rPr>
                <w:rFonts w:ascii="宋体"/>
                <w:sz w:val="24"/>
                <w:szCs w:val="24"/>
              </w:rPr>
            </w:pPr>
          </w:p>
        </w:tc>
        <w:tc>
          <w:tcPr>
            <w:tcW w:w="2938" w:type="dxa"/>
            <w:tcBorders>
              <w:left w:val="single" w:color="auto" w:sz="4" w:space="0"/>
              <w:bottom w:val="single" w:color="auto" w:sz="8"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ign w:val="center"/>
          </w:tcPr>
          <w:p>
            <w:pPr>
              <w:jc w:val="center"/>
              <w:rPr>
                <w:rFonts w:ascii="宋体"/>
                <w:sz w:val="24"/>
                <w:szCs w:val="24"/>
              </w:rPr>
            </w:pPr>
            <w:r>
              <w:rPr>
                <w:rFonts w:ascii="宋体"/>
                <w:sz w:val="24"/>
                <w:szCs w:val="24"/>
              </w:rPr>
              <w:t>3</w:t>
            </w:r>
          </w:p>
        </w:tc>
        <w:tc>
          <w:tcPr>
            <w:tcW w:w="3969" w:type="dxa"/>
            <w:tcBorders>
              <w:top w:val="single" w:color="auto" w:sz="8" w:space="0"/>
              <w:left w:val="single" w:color="auto" w:sz="4" w:space="0"/>
              <w:right w:val="single" w:color="auto" w:sz="4" w:space="0"/>
            </w:tcBorders>
            <w:noWrap/>
            <w:vAlign w:val="center"/>
          </w:tcPr>
          <w:p>
            <w:pPr>
              <w:jc w:val="center"/>
              <w:rPr>
                <w:rFonts w:ascii="宋体"/>
                <w:sz w:val="24"/>
                <w:szCs w:val="24"/>
              </w:rPr>
            </w:pPr>
          </w:p>
        </w:tc>
        <w:tc>
          <w:tcPr>
            <w:tcW w:w="2938" w:type="dxa"/>
            <w:tcBorders>
              <w:top w:val="single" w:color="auto" w:sz="8" w:space="0"/>
              <w:left w:val="single" w:color="auto" w:sz="4"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ign w:val="center"/>
          </w:tcPr>
          <w:p>
            <w:pPr>
              <w:jc w:val="center"/>
              <w:rPr>
                <w:rFonts w:ascii="宋体"/>
                <w:sz w:val="24"/>
                <w:szCs w:val="24"/>
              </w:rPr>
            </w:pPr>
            <w:r>
              <w:rPr>
                <w:rFonts w:ascii="宋体"/>
                <w:sz w:val="24"/>
                <w:szCs w:val="24"/>
              </w:rPr>
              <w:t>4</w:t>
            </w:r>
          </w:p>
        </w:tc>
        <w:tc>
          <w:tcPr>
            <w:tcW w:w="3969" w:type="dxa"/>
            <w:tcBorders>
              <w:top w:val="single" w:color="auto" w:sz="8" w:space="0"/>
              <w:left w:val="single" w:color="auto" w:sz="4" w:space="0"/>
              <w:right w:val="single" w:color="auto" w:sz="4" w:space="0"/>
            </w:tcBorders>
            <w:noWrap/>
            <w:vAlign w:val="center"/>
          </w:tcPr>
          <w:p>
            <w:pPr>
              <w:jc w:val="center"/>
              <w:rPr>
                <w:rFonts w:ascii="宋体"/>
                <w:sz w:val="24"/>
                <w:szCs w:val="24"/>
              </w:rPr>
            </w:pPr>
          </w:p>
        </w:tc>
        <w:tc>
          <w:tcPr>
            <w:tcW w:w="2938" w:type="dxa"/>
            <w:tcBorders>
              <w:top w:val="single" w:color="auto" w:sz="8" w:space="0"/>
              <w:left w:val="single" w:color="auto" w:sz="4"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ign w:val="center"/>
          </w:tcPr>
          <w:p>
            <w:pPr>
              <w:jc w:val="center"/>
              <w:rPr>
                <w:rFonts w:ascii="宋体"/>
                <w:sz w:val="24"/>
                <w:szCs w:val="24"/>
              </w:rPr>
            </w:pPr>
            <w:r>
              <w:rPr>
                <w:rFonts w:ascii="宋体"/>
                <w:sz w:val="24"/>
                <w:szCs w:val="24"/>
              </w:rPr>
              <w:t>5</w:t>
            </w:r>
          </w:p>
        </w:tc>
        <w:tc>
          <w:tcPr>
            <w:tcW w:w="3969" w:type="dxa"/>
            <w:tcBorders>
              <w:top w:val="single" w:color="auto" w:sz="8" w:space="0"/>
              <w:left w:val="single" w:color="auto" w:sz="4" w:space="0"/>
              <w:bottom w:val="single" w:color="auto" w:sz="8" w:space="0"/>
              <w:right w:val="single" w:color="auto" w:sz="4" w:space="0"/>
            </w:tcBorders>
            <w:noWrap/>
            <w:vAlign w:val="center"/>
          </w:tcPr>
          <w:p>
            <w:pPr>
              <w:jc w:val="center"/>
              <w:rPr>
                <w:rFonts w:ascii="宋体"/>
                <w:sz w:val="24"/>
                <w:szCs w:val="24"/>
              </w:rPr>
            </w:pPr>
          </w:p>
        </w:tc>
        <w:tc>
          <w:tcPr>
            <w:tcW w:w="2938" w:type="dxa"/>
            <w:tcBorders>
              <w:top w:val="single" w:color="auto" w:sz="8" w:space="0"/>
              <w:left w:val="single" w:color="auto" w:sz="4" w:space="0"/>
              <w:bottom w:val="single" w:color="auto" w:sz="8"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ign w:val="center"/>
          </w:tcPr>
          <w:p>
            <w:pPr>
              <w:jc w:val="center"/>
              <w:rPr>
                <w:rFonts w:ascii="宋体"/>
                <w:sz w:val="24"/>
                <w:szCs w:val="24"/>
              </w:rPr>
            </w:pPr>
            <w:r>
              <w:rPr>
                <w:rFonts w:ascii="宋体"/>
                <w:sz w:val="24"/>
                <w:szCs w:val="24"/>
              </w:rPr>
              <w:t>6</w:t>
            </w:r>
          </w:p>
        </w:tc>
        <w:tc>
          <w:tcPr>
            <w:tcW w:w="3969" w:type="dxa"/>
            <w:tcBorders>
              <w:top w:val="single" w:color="auto" w:sz="8" w:space="0"/>
              <w:left w:val="single" w:color="auto" w:sz="4" w:space="0"/>
              <w:bottom w:val="single" w:color="auto" w:sz="8" w:space="0"/>
              <w:right w:val="single" w:color="auto" w:sz="4" w:space="0"/>
            </w:tcBorders>
            <w:noWrap/>
            <w:vAlign w:val="center"/>
          </w:tcPr>
          <w:p>
            <w:pPr>
              <w:jc w:val="center"/>
              <w:rPr>
                <w:rFonts w:ascii="宋体"/>
                <w:sz w:val="24"/>
                <w:szCs w:val="24"/>
              </w:rPr>
            </w:pPr>
          </w:p>
        </w:tc>
        <w:tc>
          <w:tcPr>
            <w:tcW w:w="2938" w:type="dxa"/>
            <w:tcBorders>
              <w:top w:val="single" w:color="auto" w:sz="8" w:space="0"/>
              <w:left w:val="single" w:color="auto" w:sz="4" w:space="0"/>
              <w:bottom w:val="single" w:color="auto" w:sz="8" w:space="0"/>
              <w:right w:val="single" w:color="auto" w:sz="4" w:space="0"/>
            </w:tcBorders>
            <w:noWrap/>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12" w:space="0"/>
              <w:right w:val="single" w:color="auto" w:sz="4" w:space="0"/>
            </w:tcBorders>
            <w:noWrap/>
            <w:vAlign w:val="center"/>
          </w:tcPr>
          <w:p>
            <w:pPr>
              <w:jc w:val="center"/>
              <w:rPr>
                <w:rFonts w:ascii="宋体"/>
                <w:sz w:val="24"/>
                <w:szCs w:val="24"/>
              </w:rPr>
            </w:pPr>
            <w:r>
              <w:rPr>
                <w:rFonts w:ascii="宋体"/>
                <w:sz w:val="24"/>
                <w:szCs w:val="24"/>
              </w:rPr>
              <w:t>7</w:t>
            </w:r>
          </w:p>
        </w:tc>
        <w:tc>
          <w:tcPr>
            <w:tcW w:w="3969" w:type="dxa"/>
            <w:tcBorders>
              <w:top w:val="single" w:color="auto" w:sz="8" w:space="0"/>
              <w:left w:val="single" w:color="auto" w:sz="4" w:space="0"/>
              <w:bottom w:val="single" w:color="auto" w:sz="12" w:space="0"/>
              <w:right w:val="single" w:color="auto" w:sz="4" w:space="0"/>
            </w:tcBorders>
            <w:noWrap/>
            <w:vAlign w:val="center"/>
          </w:tcPr>
          <w:p>
            <w:pPr>
              <w:jc w:val="center"/>
              <w:rPr>
                <w:rFonts w:ascii="宋体"/>
                <w:sz w:val="24"/>
                <w:szCs w:val="24"/>
              </w:rPr>
            </w:pPr>
          </w:p>
        </w:tc>
        <w:tc>
          <w:tcPr>
            <w:tcW w:w="2938" w:type="dxa"/>
            <w:tcBorders>
              <w:top w:val="single" w:color="auto" w:sz="8" w:space="0"/>
              <w:left w:val="single" w:color="auto" w:sz="4" w:space="0"/>
              <w:bottom w:val="single" w:color="auto" w:sz="12" w:space="0"/>
              <w:right w:val="single" w:color="auto" w:sz="4" w:space="0"/>
            </w:tcBorders>
            <w:noWrap/>
            <w:vAlign w:val="center"/>
          </w:tcPr>
          <w:p>
            <w:pPr>
              <w:jc w:val="center"/>
              <w:rPr>
                <w:rFonts w:ascii="宋体"/>
                <w:sz w:val="24"/>
                <w:szCs w:val="24"/>
              </w:rPr>
            </w:pPr>
          </w:p>
        </w:tc>
      </w:tr>
    </w:tbl>
    <w:p>
      <w:pPr>
        <w:spacing w:beforeLines="50" w:afterLines="50" w:line="440" w:lineRule="exact"/>
        <w:rPr>
          <w:rFonts w:eastAsia="黑体"/>
          <w:sz w:val="30"/>
        </w:rPr>
      </w:pPr>
      <w:r>
        <w:rPr>
          <w:rFonts w:hint="eastAsia" w:eastAsia="黑体"/>
          <w:sz w:val="30"/>
        </w:rPr>
        <w:t>五、经费概算</w:t>
      </w:r>
    </w:p>
    <w:tbl>
      <w:tblPr>
        <w:tblStyle w:val="4"/>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837"/>
        <w:gridCol w:w="685"/>
        <w:gridCol w:w="3317"/>
        <w:gridCol w:w="15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709" w:type="dxa"/>
            <w:tcBorders>
              <w:top w:val="single" w:color="auto" w:sz="12" w:space="0"/>
              <w:left w:val="single" w:color="auto" w:sz="12" w:space="0"/>
            </w:tcBorders>
            <w:noWrap/>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3522" w:type="dxa"/>
            <w:gridSpan w:val="2"/>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经费开支科目</w:t>
            </w:r>
          </w:p>
        </w:tc>
        <w:tc>
          <w:tcPr>
            <w:tcW w:w="3317" w:type="dxa"/>
            <w:tcBorders>
              <w:top w:val="single" w:color="auto" w:sz="12" w:space="0"/>
            </w:tcBorders>
            <w:noWrap/>
            <w:vAlign w:val="center"/>
          </w:tcPr>
          <w:p>
            <w:pPr>
              <w:jc w:val="center"/>
              <w:rPr>
                <w:rFonts w:ascii="黑体" w:hAnsi="黑体" w:eastAsia="黑体"/>
                <w:sz w:val="24"/>
                <w:szCs w:val="24"/>
              </w:rPr>
            </w:pPr>
            <w:r>
              <w:rPr>
                <w:rFonts w:hint="eastAsia" w:ascii="黑体" w:hAnsi="黑体" w:eastAsia="黑体"/>
                <w:sz w:val="24"/>
                <w:szCs w:val="24"/>
              </w:rPr>
              <w:t>细目</w:t>
            </w:r>
          </w:p>
        </w:tc>
        <w:tc>
          <w:tcPr>
            <w:tcW w:w="1526" w:type="dxa"/>
            <w:tcBorders>
              <w:top w:val="single" w:color="auto" w:sz="12" w:space="0"/>
              <w:right w:val="single" w:color="auto" w:sz="12" w:space="0"/>
            </w:tcBorders>
            <w:noWrap/>
            <w:vAlign w:val="center"/>
          </w:tcPr>
          <w:p>
            <w:pPr>
              <w:jc w:val="center"/>
              <w:rPr>
                <w:rFonts w:ascii="黑体" w:hAnsi="黑体" w:eastAsia="黑体"/>
                <w:szCs w:val="21"/>
              </w:rPr>
            </w:pPr>
            <w:r>
              <w:rPr>
                <w:rFonts w:hint="eastAsia" w:ascii="黑体" w:hAnsi="黑体" w:eastAsia="黑体"/>
                <w:sz w:val="24"/>
                <w:szCs w:val="21"/>
              </w:rPr>
              <w:t>金额</w:t>
            </w:r>
            <w:r>
              <w:rPr>
                <w:rFonts w:hint="eastAsia" w:ascii="宋体" w:hAnsi="宋体"/>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1</w:t>
            </w:r>
          </w:p>
        </w:tc>
        <w:tc>
          <w:tcPr>
            <w:tcW w:w="3522" w:type="dxa"/>
            <w:gridSpan w:val="2"/>
            <w:vMerge w:val="restart"/>
            <w:noWrap/>
            <w:vAlign w:val="center"/>
          </w:tcPr>
          <w:p>
            <w:pPr>
              <w:spacing w:line="300" w:lineRule="exact"/>
              <w:jc w:val="left"/>
              <w:rPr>
                <w:rFonts w:ascii="宋体"/>
                <w:sz w:val="24"/>
                <w:szCs w:val="24"/>
              </w:rPr>
            </w:pPr>
            <w:r>
              <w:rPr>
                <w:rFonts w:hint="eastAsia" w:ascii="宋体" w:hAnsi="宋体"/>
                <w:sz w:val="24"/>
                <w:szCs w:val="24"/>
              </w:rPr>
              <w:t>资料费</w:t>
            </w:r>
          </w:p>
          <w:p>
            <w:pPr>
              <w:spacing w:line="300" w:lineRule="exact"/>
              <w:rPr>
                <w:rFonts w:ascii="仿宋" w:hAnsi="仿宋" w:eastAsia="仿宋"/>
                <w:szCs w:val="21"/>
              </w:rPr>
            </w:pPr>
            <w:r>
              <w:t>——</w:t>
            </w:r>
            <w:r>
              <w:rPr>
                <w:rFonts w:hint="eastAsia" w:ascii="宋体" w:hAnsi="宋体"/>
                <w:sz w:val="24"/>
                <w:szCs w:val="21"/>
              </w:rPr>
              <w:t>是指开展课题研究所需的资料收集、复印、翻拍、翻译等费用，以及必要的图书、电子音像资料购置费等。</w:t>
            </w:r>
          </w:p>
        </w:tc>
        <w:tc>
          <w:tcPr>
            <w:tcW w:w="3317" w:type="dxa"/>
            <w:tcBorders>
              <w:bottom w:val="single" w:color="auto" w:sz="4" w:space="0"/>
            </w:tcBorders>
            <w:noWrap/>
            <w:vAlign w:val="center"/>
          </w:tcPr>
          <w:p>
            <w:pPr>
              <w:rPr>
                <w:rFonts w:ascii="宋体"/>
                <w:sz w:val="24"/>
              </w:rPr>
            </w:pPr>
            <w:r>
              <w:rPr>
                <w:rFonts w:ascii="宋体"/>
                <w:sz w:val="24"/>
              </w:rPr>
              <w:t>1.</w:t>
            </w:r>
          </w:p>
        </w:tc>
        <w:tc>
          <w:tcPr>
            <w:tcW w:w="1526" w:type="dxa"/>
            <w:tcBorders>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2.</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3.</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4.</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2</w:t>
            </w:r>
          </w:p>
        </w:tc>
        <w:tc>
          <w:tcPr>
            <w:tcW w:w="3522" w:type="dxa"/>
            <w:gridSpan w:val="2"/>
            <w:vMerge w:val="restart"/>
            <w:noWrap/>
            <w:vAlign w:val="center"/>
          </w:tcPr>
          <w:p>
            <w:pPr>
              <w:spacing w:line="300" w:lineRule="exact"/>
              <w:jc w:val="left"/>
              <w:rPr>
                <w:rFonts w:ascii="宋体"/>
                <w:sz w:val="24"/>
                <w:szCs w:val="24"/>
              </w:rPr>
            </w:pPr>
            <w:r>
              <w:rPr>
                <w:rFonts w:hint="eastAsia" w:ascii="宋体" w:hAnsi="宋体"/>
                <w:sz w:val="24"/>
                <w:szCs w:val="24"/>
              </w:rPr>
              <w:t>差旅费</w:t>
            </w:r>
          </w:p>
          <w:p>
            <w:pPr>
              <w:spacing w:line="300" w:lineRule="exact"/>
              <w:rPr>
                <w:rFonts w:ascii="宋体"/>
                <w:sz w:val="24"/>
                <w:szCs w:val="24"/>
              </w:rPr>
            </w:pPr>
            <w:r>
              <w:t>——</w:t>
            </w:r>
            <w:r>
              <w:rPr>
                <w:rFonts w:hint="eastAsia" w:ascii="宋体" w:hAnsi="宋体"/>
                <w:sz w:val="24"/>
              </w:rPr>
              <w:t>是指完成课题研究工作，在国内调研活动中开支的差旅费，其标准按照国家有关规定执行。</w:t>
            </w:r>
          </w:p>
        </w:tc>
        <w:tc>
          <w:tcPr>
            <w:tcW w:w="3317" w:type="dxa"/>
            <w:tcBorders>
              <w:top w:val="single" w:color="auto" w:sz="4" w:space="0"/>
            </w:tcBorders>
            <w:noWrap/>
            <w:vAlign w:val="center"/>
          </w:tcPr>
          <w:p>
            <w:pPr>
              <w:rPr>
                <w:rFonts w:ascii="宋体"/>
                <w:sz w:val="24"/>
              </w:rPr>
            </w:pPr>
            <w:r>
              <w:rPr>
                <w:rFonts w:ascii="宋体"/>
                <w:sz w:val="24"/>
              </w:rPr>
              <w:t>1.</w:t>
            </w:r>
          </w:p>
        </w:tc>
        <w:tc>
          <w:tcPr>
            <w:tcW w:w="1526" w:type="dxa"/>
            <w:tcBorders>
              <w:top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rPr>
                <w:rFonts w:ascii="仿宋" w:hAnsi="仿宋" w:eastAsia="仿宋"/>
              </w:rPr>
            </w:pPr>
          </w:p>
        </w:tc>
        <w:tc>
          <w:tcPr>
            <w:tcW w:w="3317" w:type="dxa"/>
            <w:tcBorders>
              <w:bottom w:val="single" w:color="auto" w:sz="4" w:space="0"/>
            </w:tcBorders>
            <w:noWrap/>
            <w:vAlign w:val="center"/>
          </w:tcPr>
          <w:p>
            <w:pPr>
              <w:rPr>
                <w:rFonts w:ascii="宋体"/>
                <w:sz w:val="24"/>
              </w:rPr>
            </w:pPr>
            <w:r>
              <w:rPr>
                <w:rFonts w:ascii="宋体"/>
                <w:sz w:val="24"/>
              </w:rPr>
              <w:t>2.</w:t>
            </w:r>
          </w:p>
        </w:tc>
        <w:tc>
          <w:tcPr>
            <w:tcW w:w="1526" w:type="dxa"/>
            <w:tcBorders>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3.</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4.</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5.</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3</w:t>
            </w:r>
          </w:p>
        </w:tc>
        <w:tc>
          <w:tcPr>
            <w:tcW w:w="3522" w:type="dxa"/>
            <w:gridSpan w:val="2"/>
            <w:vMerge w:val="restart"/>
            <w:noWrap/>
            <w:vAlign w:val="center"/>
          </w:tcPr>
          <w:p>
            <w:pPr>
              <w:spacing w:line="300" w:lineRule="exact"/>
              <w:jc w:val="left"/>
              <w:rPr>
                <w:rFonts w:ascii="宋体"/>
                <w:sz w:val="24"/>
                <w:szCs w:val="24"/>
              </w:rPr>
            </w:pPr>
            <w:r>
              <w:rPr>
                <w:rFonts w:hint="eastAsia" w:ascii="宋体" w:hAnsi="宋体"/>
                <w:sz w:val="24"/>
                <w:szCs w:val="24"/>
              </w:rPr>
              <w:t>会议费</w:t>
            </w:r>
          </w:p>
          <w:p>
            <w:pPr>
              <w:spacing w:line="300" w:lineRule="exact"/>
              <w:rPr>
                <w:rFonts w:ascii="仿宋" w:hAnsi="仿宋" w:eastAsia="仿宋"/>
              </w:rPr>
            </w:pPr>
            <w:r>
              <w:t>——</w:t>
            </w:r>
            <w:r>
              <w:rPr>
                <w:rFonts w:hint="eastAsia" w:ascii="宋体" w:hAnsi="宋体"/>
                <w:sz w:val="24"/>
              </w:rPr>
              <w:t>是指在课题研究过程中为组织开展学术研讨、咨询以及协调项目或课题等活动而发生的会议费用。</w:t>
            </w:r>
          </w:p>
        </w:tc>
        <w:tc>
          <w:tcPr>
            <w:tcW w:w="3317" w:type="dxa"/>
            <w:tcBorders>
              <w:bottom w:val="single" w:color="auto" w:sz="4" w:space="0"/>
            </w:tcBorders>
            <w:noWrap/>
            <w:vAlign w:val="center"/>
          </w:tcPr>
          <w:p>
            <w:pPr>
              <w:rPr>
                <w:rFonts w:ascii="宋体"/>
                <w:sz w:val="24"/>
              </w:rPr>
            </w:pPr>
            <w:r>
              <w:rPr>
                <w:rFonts w:ascii="宋体"/>
                <w:sz w:val="24"/>
              </w:rPr>
              <w:t>1.</w:t>
            </w:r>
          </w:p>
        </w:tc>
        <w:tc>
          <w:tcPr>
            <w:tcW w:w="1526" w:type="dxa"/>
            <w:tcBorders>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2.</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3.</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4.</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bottom w:val="single" w:color="auto" w:sz="4" w:space="0"/>
            </w:tcBorders>
            <w:noWrap/>
            <w:vAlign w:val="center"/>
          </w:tcPr>
          <w:p>
            <w:pPr>
              <w:rPr>
                <w:rFonts w:ascii="宋体"/>
                <w:sz w:val="24"/>
              </w:rPr>
            </w:pPr>
            <w:r>
              <w:rPr>
                <w:rFonts w:ascii="宋体"/>
                <w:sz w:val="24"/>
              </w:rPr>
              <w:t>5.</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tcBorders>
            <w:noWrap/>
            <w:vAlign w:val="center"/>
          </w:tcPr>
          <w:p>
            <w:pPr>
              <w:rPr>
                <w:rFonts w:ascii="宋体"/>
                <w:sz w:val="24"/>
              </w:rPr>
            </w:pPr>
            <w:r>
              <w:rPr>
                <w:rFonts w:ascii="宋体"/>
                <w:sz w:val="24"/>
              </w:rPr>
              <w:t>6.</w:t>
            </w:r>
          </w:p>
        </w:tc>
        <w:tc>
          <w:tcPr>
            <w:tcW w:w="1526" w:type="dxa"/>
            <w:tcBorders>
              <w:top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3522" w:type="dxa"/>
            <w:gridSpan w:val="2"/>
            <w:vMerge w:val="continue"/>
            <w:noWrap/>
            <w:vAlign w:val="center"/>
          </w:tcPr>
          <w:p>
            <w:pPr>
              <w:spacing w:line="300" w:lineRule="exact"/>
              <w:jc w:val="left"/>
              <w:rPr>
                <w:rFonts w:ascii="宋体"/>
                <w:sz w:val="24"/>
                <w:szCs w:val="24"/>
              </w:rPr>
            </w:pPr>
          </w:p>
        </w:tc>
        <w:tc>
          <w:tcPr>
            <w:tcW w:w="3317" w:type="dxa"/>
            <w:tcBorders>
              <w:top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709" w:type="dxa"/>
            <w:tcBorders>
              <w:left w:val="single" w:color="auto" w:sz="12" w:space="0"/>
              <w:bottom w:val="single" w:color="auto" w:sz="4" w:space="0"/>
            </w:tcBorders>
            <w:noWrap/>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2837" w:type="dxa"/>
            <w:tcBorders>
              <w:bottom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经费开支科目</w:t>
            </w:r>
          </w:p>
        </w:tc>
        <w:tc>
          <w:tcPr>
            <w:tcW w:w="4002" w:type="dxa"/>
            <w:gridSpan w:val="2"/>
            <w:tcBorders>
              <w:bottom w:val="single" w:color="auto" w:sz="4" w:space="0"/>
            </w:tcBorders>
            <w:noWrap/>
            <w:vAlign w:val="center"/>
          </w:tcPr>
          <w:p>
            <w:pPr>
              <w:jc w:val="center"/>
              <w:rPr>
                <w:rFonts w:ascii="黑体" w:hAnsi="黑体" w:eastAsia="黑体"/>
                <w:sz w:val="24"/>
                <w:szCs w:val="24"/>
              </w:rPr>
            </w:pPr>
            <w:r>
              <w:rPr>
                <w:rFonts w:hint="eastAsia" w:ascii="黑体" w:hAnsi="黑体" w:eastAsia="黑体"/>
                <w:sz w:val="24"/>
                <w:szCs w:val="24"/>
              </w:rPr>
              <w:t>细目</w:t>
            </w:r>
          </w:p>
        </w:tc>
        <w:tc>
          <w:tcPr>
            <w:tcW w:w="1526" w:type="dxa"/>
            <w:tcBorders>
              <w:bottom w:val="single" w:color="auto" w:sz="4" w:space="0"/>
              <w:right w:val="single" w:color="auto" w:sz="12" w:space="0"/>
            </w:tcBorders>
            <w:noWrap/>
            <w:vAlign w:val="center"/>
          </w:tcPr>
          <w:p>
            <w:pPr>
              <w:jc w:val="center"/>
              <w:rPr>
                <w:rFonts w:ascii="黑体" w:hAnsi="黑体" w:eastAsia="黑体"/>
                <w:szCs w:val="21"/>
              </w:rPr>
            </w:pPr>
            <w:r>
              <w:rPr>
                <w:rFonts w:hint="eastAsia" w:ascii="黑体" w:hAnsi="黑体" w:eastAsia="黑体"/>
                <w:sz w:val="24"/>
                <w:szCs w:val="21"/>
              </w:rPr>
              <w:t>金额</w:t>
            </w:r>
            <w:r>
              <w:rPr>
                <w:rFonts w:hint="eastAsia" w:ascii="宋体" w:hAnsi="宋体"/>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4</w:t>
            </w:r>
          </w:p>
        </w:tc>
        <w:tc>
          <w:tcPr>
            <w:tcW w:w="2837" w:type="dxa"/>
            <w:vMerge w:val="restart"/>
            <w:noWrap/>
            <w:vAlign w:val="center"/>
          </w:tcPr>
          <w:p>
            <w:pPr>
              <w:spacing w:line="300" w:lineRule="exact"/>
              <w:rPr>
                <w:rFonts w:ascii="宋体"/>
                <w:sz w:val="24"/>
                <w:szCs w:val="24"/>
              </w:rPr>
            </w:pPr>
            <w:r>
              <w:rPr>
                <w:rFonts w:hint="eastAsia" w:ascii="宋体" w:hAnsi="宋体"/>
                <w:sz w:val="24"/>
                <w:szCs w:val="24"/>
              </w:rPr>
              <w:t>咨询费</w:t>
            </w:r>
          </w:p>
          <w:p>
            <w:pPr>
              <w:spacing w:line="300" w:lineRule="exact"/>
              <w:rPr>
                <w:rFonts w:ascii="仿宋" w:hAnsi="仿宋" w:eastAsia="仿宋"/>
              </w:rPr>
            </w:pPr>
            <w:r>
              <w:t>——</w:t>
            </w:r>
            <w:r>
              <w:rPr>
                <w:rFonts w:hint="eastAsia" w:ascii="宋体"/>
                <w:sz w:val="24"/>
                <w:szCs w:val="24"/>
              </w:rPr>
              <w:t>是指为开展项目研究而进行的问卷调查、专家咨询等支出的费用。</w:t>
            </w:r>
          </w:p>
        </w:tc>
        <w:tc>
          <w:tcPr>
            <w:tcW w:w="4002" w:type="dxa"/>
            <w:gridSpan w:val="2"/>
            <w:tcBorders>
              <w:bottom w:val="single" w:color="auto" w:sz="4" w:space="0"/>
            </w:tcBorders>
            <w:noWrap/>
            <w:vAlign w:val="center"/>
          </w:tcPr>
          <w:p>
            <w:pPr>
              <w:rPr>
                <w:rFonts w:ascii="宋体"/>
                <w:sz w:val="24"/>
              </w:rPr>
            </w:pPr>
            <w:r>
              <w:rPr>
                <w:rFonts w:ascii="宋体"/>
                <w:sz w:val="24"/>
              </w:rPr>
              <w:t>1.</w:t>
            </w:r>
          </w:p>
        </w:tc>
        <w:tc>
          <w:tcPr>
            <w:tcW w:w="1526" w:type="dxa"/>
            <w:tcBorders>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tcBorders>
            <w:noWrap/>
            <w:vAlign w:val="center"/>
          </w:tcPr>
          <w:p>
            <w:pPr>
              <w:rPr>
                <w:rFonts w:ascii="宋体"/>
                <w:sz w:val="24"/>
              </w:rPr>
            </w:pPr>
            <w:r>
              <w:rPr>
                <w:rFonts w:ascii="宋体"/>
                <w:sz w:val="24"/>
              </w:rPr>
              <w:t>2.</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tcBorders>
            <w:noWrap/>
            <w:vAlign w:val="center"/>
          </w:tcPr>
          <w:p>
            <w:pPr>
              <w:rPr>
                <w:rFonts w:ascii="宋体"/>
                <w:sz w:val="24"/>
              </w:rPr>
            </w:pPr>
            <w:r>
              <w:rPr>
                <w:rFonts w:ascii="宋体"/>
                <w:sz w:val="24"/>
              </w:rPr>
              <w:t>3.</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tcBorders>
            <w:noWrap/>
            <w:vAlign w:val="center"/>
          </w:tcPr>
          <w:p>
            <w:pPr>
              <w:rPr>
                <w:rFonts w:ascii="宋体"/>
                <w:sz w:val="24"/>
              </w:rPr>
            </w:pPr>
            <w:r>
              <w:rPr>
                <w:rFonts w:ascii="宋体"/>
                <w:sz w:val="24"/>
              </w:rPr>
              <w:t>4.</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tcBorders>
            <w:noWrap/>
            <w:vAlign w:val="center"/>
          </w:tcPr>
          <w:p>
            <w:pPr>
              <w:rPr>
                <w:rFonts w:ascii="宋体"/>
                <w:sz w:val="24"/>
              </w:rPr>
            </w:pPr>
            <w:r>
              <w:rPr>
                <w:rFonts w:ascii="宋体"/>
                <w:sz w:val="24"/>
              </w:rPr>
              <w:t>5.</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bottom w:val="single" w:color="auto" w:sz="4" w:space="0"/>
            </w:tcBorders>
            <w:noWrap/>
            <w:vAlign w:val="center"/>
          </w:tcPr>
          <w:p>
            <w:pPr>
              <w:jc w:val="center"/>
              <w:rPr>
                <w:rFonts w:ascii="宋体"/>
                <w:sz w:val="24"/>
                <w:szCs w:val="24"/>
              </w:rPr>
            </w:pPr>
          </w:p>
        </w:tc>
        <w:tc>
          <w:tcPr>
            <w:tcW w:w="2837" w:type="dxa"/>
            <w:vMerge w:val="continue"/>
            <w:tcBorders>
              <w:bottom w:val="single" w:color="auto" w:sz="4" w:space="0"/>
            </w:tcBorders>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top w:val="single" w:color="auto" w:sz="4" w:space="0"/>
              <w:left w:val="single" w:color="auto" w:sz="12" w:space="0"/>
            </w:tcBorders>
            <w:noWrap/>
            <w:vAlign w:val="center"/>
          </w:tcPr>
          <w:p>
            <w:pPr>
              <w:jc w:val="center"/>
              <w:rPr>
                <w:rFonts w:ascii="宋体"/>
                <w:sz w:val="24"/>
                <w:szCs w:val="24"/>
              </w:rPr>
            </w:pPr>
            <w:r>
              <w:rPr>
                <w:rFonts w:ascii="宋体" w:hAnsi="宋体"/>
                <w:sz w:val="24"/>
                <w:szCs w:val="24"/>
              </w:rPr>
              <w:t>5</w:t>
            </w:r>
          </w:p>
        </w:tc>
        <w:tc>
          <w:tcPr>
            <w:tcW w:w="2837" w:type="dxa"/>
            <w:vMerge w:val="restart"/>
            <w:tcBorders>
              <w:top w:val="single" w:color="auto" w:sz="4" w:space="0"/>
            </w:tcBorders>
            <w:noWrap/>
            <w:vAlign w:val="center"/>
          </w:tcPr>
          <w:p>
            <w:pPr>
              <w:spacing w:line="300" w:lineRule="exact"/>
              <w:rPr>
                <w:rFonts w:ascii="宋体"/>
                <w:sz w:val="24"/>
                <w:szCs w:val="24"/>
              </w:rPr>
            </w:pPr>
            <w:r>
              <w:rPr>
                <w:rFonts w:hint="eastAsia" w:ascii="宋体" w:hAnsi="宋体"/>
                <w:sz w:val="24"/>
                <w:szCs w:val="24"/>
              </w:rPr>
              <w:t>印刷费</w:t>
            </w:r>
          </w:p>
          <w:p>
            <w:pPr>
              <w:spacing w:line="300" w:lineRule="exact"/>
              <w:rPr>
                <w:rFonts w:ascii="仿宋" w:hAnsi="仿宋" w:eastAsia="仿宋"/>
              </w:rPr>
            </w:pPr>
            <w:r>
              <w:t>——</w:t>
            </w:r>
            <w:r>
              <w:rPr>
                <w:rFonts w:hint="eastAsia" w:ascii="宋体"/>
                <w:sz w:val="24"/>
                <w:szCs w:val="24"/>
              </w:rPr>
              <w:t>是指项目研究成果的印刷费、打印费和装订费。</w:t>
            </w: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1.</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2.</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3.</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4.</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5.</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right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6</w:t>
            </w:r>
          </w:p>
        </w:tc>
        <w:tc>
          <w:tcPr>
            <w:tcW w:w="2837" w:type="dxa"/>
            <w:vMerge w:val="restart"/>
            <w:noWrap/>
            <w:vAlign w:val="center"/>
          </w:tcPr>
          <w:p>
            <w:pPr>
              <w:spacing w:line="300" w:lineRule="exact"/>
              <w:rPr>
                <w:rFonts w:ascii="宋体"/>
                <w:sz w:val="24"/>
                <w:szCs w:val="24"/>
              </w:rPr>
            </w:pPr>
            <w:r>
              <w:rPr>
                <w:rFonts w:hint="eastAsia" w:ascii="宋体" w:hAnsi="宋体"/>
                <w:sz w:val="24"/>
                <w:szCs w:val="24"/>
              </w:rPr>
              <w:t>劳务费</w:t>
            </w:r>
          </w:p>
          <w:p>
            <w:pPr>
              <w:spacing w:line="300" w:lineRule="exact"/>
              <w:rPr>
                <w:rFonts w:ascii="仿宋" w:hAnsi="仿宋" w:eastAsia="仿宋"/>
              </w:rPr>
            </w:pPr>
            <w:r>
              <w:t>——</w:t>
            </w:r>
            <w:r>
              <w:rPr>
                <w:rFonts w:hint="eastAsia" w:ascii="宋体"/>
                <w:sz w:val="24"/>
                <w:szCs w:val="24"/>
              </w:rPr>
              <w:t>是指课题实施过程中支付给参与课题研究的研发人员和临时聘用研究人员等的劳务性费用。</w:t>
            </w:r>
          </w:p>
        </w:tc>
        <w:tc>
          <w:tcPr>
            <w:tcW w:w="4002" w:type="dxa"/>
            <w:gridSpan w:val="2"/>
            <w:tcBorders>
              <w:bottom w:val="single" w:color="auto" w:sz="4" w:space="0"/>
              <w:right w:val="single" w:color="auto" w:sz="4" w:space="0"/>
            </w:tcBorders>
            <w:noWrap/>
            <w:vAlign w:val="center"/>
          </w:tcPr>
          <w:p>
            <w:pPr>
              <w:rPr>
                <w:rFonts w:ascii="宋体"/>
                <w:sz w:val="24"/>
              </w:rPr>
            </w:pPr>
            <w:r>
              <w:rPr>
                <w:rFonts w:ascii="宋体"/>
                <w:sz w:val="24"/>
              </w:rPr>
              <w:t>1.</w:t>
            </w:r>
          </w:p>
        </w:tc>
        <w:tc>
          <w:tcPr>
            <w:tcW w:w="1526" w:type="dxa"/>
            <w:tcBorders>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2.</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3.</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4.</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5.</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6.</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right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noWrap/>
            <w:vAlign w:val="center"/>
          </w:tcPr>
          <w:p>
            <w:pPr>
              <w:jc w:val="center"/>
              <w:rPr>
                <w:rFonts w:ascii="宋体"/>
                <w:sz w:val="24"/>
                <w:szCs w:val="24"/>
              </w:rPr>
            </w:pPr>
            <w:r>
              <w:rPr>
                <w:rFonts w:ascii="宋体" w:hAnsi="宋体"/>
                <w:sz w:val="24"/>
                <w:szCs w:val="24"/>
              </w:rPr>
              <w:t>7</w:t>
            </w:r>
          </w:p>
        </w:tc>
        <w:tc>
          <w:tcPr>
            <w:tcW w:w="2837" w:type="dxa"/>
            <w:vMerge w:val="restart"/>
            <w:noWrap/>
            <w:vAlign w:val="center"/>
          </w:tcPr>
          <w:p>
            <w:pPr>
              <w:spacing w:line="300" w:lineRule="exact"/>
              <w:rPr>
                <w:rFonts w:ascii="仿宋" w:hAnsi="仿宋" w:eastAsia="仿宋"/>
              </w:rPr>
            </w:pPr>
            <w:r>
              <w:rPr>
                <w:rFonts w:hint="eastAsia" w:ascii="宋体"/>
                <w:sz w:val="24"/>
                <w:szCs w:val="24"/>
              </w:rPr>
              <w:t>其他</w:t>
            </w:r>
          </w:p>
        </w:tc>
        <w:tc>
          <w:tcPr>
            <w:tcW w:w="4002" w:type="dxa"/>
            <w:gridSpan w:val="2"/>
            <w:tcBorders>
              <w:bottom w:val="single" w:color="auto" w:sz="4" w:space="0"/>
              <w:right w:val="single" w:color="auto" w:sz="4" w:space="0"/>
            </w:tcBorders>
            <w:noWrap/>
            <w:vAlign w:val="center"/>
          </w:tcPr>
          <w:p>
            <w:pPr>
              <w:rPr>
                <w:rFonts w:ascii="宋体"/>
                <w:sz w:val="24"/>
              </w:rPr>
            </w:pPr>
            <w:r>
              <w:rPr>
                <w:rFonts w:ascii="宋体"/>
                <w:sz w:val="24"/>
              </w:rPr>
              <w:t>1.</w:t>
            </w:r>
          </w:p>
        </w:tc>
        <w:tc>
          <w:tcPr>
            <w:tcW w:w="1526" w:type="dxa"/>
            <w:tcBorders>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2.</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3.</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4.</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noWrap/>
            <w:vAlign w:val="center"/>
          </w:tcPr>
          <w:p>
            <w:pPr>
              <w:rPr>
                <w:rFonts w:ascii="宋体"/>
                <w:sz w:val="24"/>
              </w:rPr>
            </w:pPr>
            <w:r>
              <w:rPr>
                <w:rFonts w:ascii="宋体"/>
                <w:sz w:val="24"/>
              </w:rPr>
              <w:t>5.</w:t>
            </w:r>
          </w:p>
        </w:tc>
        <w:tc>
          <w:tcPr>
            <w:tcW w:w="1526" w:type="dxa"/>
            <w:tcBorders>
              <w:top w:val="single" w:color="auto" w:sz="4" w:space="0"/>
              <w:left w:val="single" w:color="auto" w:sz="4" w:space="0"/>
              <w:bottom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2" w:hRule="exact"/>
          <w:jc w:val="center"/>
        </w:trPr>
        <w:tc>
          <w:tcPr>
            <w:tcW w:w="709" w:type="dxa"/>
            <w:vMerge w:val="continue"/>
            <w:tcBorders>
              <w:left w:val="single" w:color="auto" w:sz="12" w:space="0"/>
            </w:tcBorders>
            <w:noWrap/>
            <w:vAlign w:val="center"/>
          </w:tcPr>
          <w:p>
            <w:pPr>
              <w:jc w:val="center"/>
              <w:rPr>
                <w:rFonts w:ascii="宋体"/>
                <w:sz w:val="24"/>
                <w:szCs w:val="24"/>
              </w:rPr>
            </w:pPr>
          </w:p>
        </w:tc>
        <w:tc>
          <w:tcPr>
            <w:tcW w:w="2837" w:type="dxa"/>
            <w:vMerge w:val="continue"/>
            <w:noWrap/>
            <w:vAlign w:val="center"/>
          </w:tcPr>
          <w:p>
            <w:pPr>
              <w:spacing w:line="300" w:lineRule="exact"/>
              <w:rPr>
                <w:rFonts w:ascii="宋体"/>
                <w:sz w:val="24"/>
                <w:szCs w:val="24"/>
              </w:rPr>
            </w:pPr>
          </w:p>
        </w:tc>
        <w:tc>
          <w:tcPr>
            <w:tcW w:w="4002" w:type="dxa"/>
            <w:gridSpan w:val="2"/>
            <w:tcBorders>
              <w:top w:val="single" w:color="auto" w:sz="4" w:space="0"/>
              <w:right w:val="single" w:color="auto" w:sz="4" w:space="0"/>
            </w:tcBorders>
            <w:noWrap/>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noWrap/>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9" w:hRule="exact"/>
          <w:jc w:val="center"/>
        </w:trPr>
        <w:tc>
          <w:tcPr>
            <w:tcW w:w="3546" w:type="dxa"/>
            <w:gridSpan w:val="2"/>
            <w:tcBorders>
              <w:left w:val="single" w:color="auto" w:sz="12" w:space="0"/>
              <w:bottom w:val="single" w:color="auto" w:sz="8" w:space="0"/>
              <w:right w:val="single" w:color="auto" w:sz="4" w:space="0"/>
            </w:tcBorders>
            <w:noWrap/>
            <w:vAlign w:val="center"/>
          </w:tcPr>
          <w:p>
            <w:pPr>
              <w:jc w:val="center"/>
              <w:rPr>
                <w:rFonts w:ascii="宋体"/>
              </w:rPr>
            </w:pPr>
            <w:r>
              <w:rPr>
                <w:rFonts w:hint="eastAsia" w:ascii="宋体" w:hAnsi="宋体"/>
                <w:sz w:val="24"/>
                <w:szCs w:val="24"/>
              </w:rPr>
              <w:t>合计</w:t>
            </w:r>
          </w:p>
        </w:tc>
        <w:tc>
          <w:tcPr>
            <w:tcW w:w="5528" w:type="dxa"/>
            <w:gridSpan w:val="3"/>
            <w:tcBorders>
              <w:left w:val="single" w:color="auto" w:sz="4" w:space="0"/>
              <w:bottom w:val="single" w:color="auto" w:sz="8" w:space="0"/>
              <w:right w:val="single" w:color="auto" w:sz="12" w:space="0"/>
            </w:tcBorders>
            <w:noWrap/>
            <w:vAlign w:val="center"/>
          </w:tcPr>
          <w:p>
            <w:pPr>
              <w:jc w:val="center"/>
              <w:rPr>
                <w:rFonts w:ascii="宋体"/>
              </w:rPr>
            </w:pPr>
          </w:p>
        </w:tc>
      </w:tr>
    </w:tbl>
    <w:p>
      <w:pPr>
        <w:spacing w:line="240" w:lineRule="atLeast"/>
        <w:rPr>
          <w:rFonts w:ascii="楷体_GB2312" w:eastAsia="楷体_GB2312"/>
          <w:szCs w:val="21"/>
        </w:rPr>
      </w:pPr>
      <w:r>
        <w:rPr>
          <w:rFonts w:hint="eastAsia" w:ascii="宋体" w:hAnsi="宋体"/>
          <w:szCs w:val="21"/>
        </w:rPr>
        <w:t>注：</w:t>
      </w:r>
      <w:r>
        <w:rPr>
          <w:rFonts w:hint="eastAsia" w:ascii="仿宋_GB2312" w:eastAsia="仿宋_GB2312"/>
          <w:szCs w:val="21"/>
        </w:rPr>
        <w:t>经费预算需严格按照《中央和国家机关</w:t>
      </w:r>
      <w:r>
        <w:rPr>
          <w:rFonts w:hint="eastAsia" w:ascii="仿宋_GB2312" w:hAnsi="Arial" w:eastAsia="仿宋_GB2312" w:cs="Arial"/>
          <w:szCs w:val="21"/>
        </w:rPr>
        <w:t>差旅费管理办法》、《中央和国家机关会议费管理办法》、《因公临时出国经费管理办法》、《中央财政科研项目专家咨询费管理办法》及相关配套规定等</w:t>
      </w:r>
      <w:r>
        <w:rPr>
          <w:rFonts w:hint="eastAsia" w:ascii="仿宋_GB2312" w:eastAsia="仿宋_GB2312"/>
          <w:szCs w:val="21"/>
        </w:rPr>
        <w:t>进行编制。</w:t>
      </w:r>
      <w:r>
        <w:rPr>
          <w:rFonts w:eastAsia="黑体"/>
          <w:sz w:val="30"/>
        </w:rPr>
        <w:br w:type="page"/>
      </w:r>
      <w:r>
        <w:rPr>
          <w:rFonts w:hint="eastAsia" w:eastAsia="黑体"/>
          <w:sz w:val="30"/>
        </w:rPr>
        <w:t>六、课题项目负责人所在单位意见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5" w:hRule="atLeast"/>
          <w:jc w:val="center"/>
        </w:trPr>
        <w:tc>
          <w:tcPr>
            <w:tcW w:w="8919" w:type="dxa"/>
            <w:noWrap/>
          </w:tcPr>
          <w:p>
            <w:pPr>
              <w:spacing w:line="360" w:lineRule="auto"/>
              <w:ind w:firstLine="480" w:firstLineChars="200"/>
              <w:rPr>
                <w:sz w:val="24"/>
                <w:lang w:val="zh-CN"/>
              </w:rPr>
            </w:pPr>
          </w:p>
          <w:p>
            <w:pPr>
              <w:spacing w:line="360" w:lineRule="auto"/>
              <w:ind w:firstLine="480" w:firstLineChars="200"/>
              <w:rPr>
                <w:sz w:val="24"/>
              </w:rPr>
            </w:pPr>
            <w:r>
              <w:rPr>
                <w:rFonts w:hint="eastAsia"/>
                <w:sz w:val="24"/>
                <w:lang w:val="zh-CN"/>
              </w:rPr>
              <w:t>本单位</w:t>
            </w:r>
            <w:r>
              <w:rPr>
                <w:rFonts w:hint="eastAsia"/>
                <w:sz w:val="24"/>
              </w:rPr>
              <w:t>保证课题项目负责人所填写的申请书内容属实，课题项目负责人和参加者的政治素质和业务能力适合承担该课题的研究工作。</w:t>
            </w:r>
          </w:p>
          <w:p>
            <w:pPr>
              <w:spacing w:line="360" w:lineRule="auto"/>
              <w:ind w:firstLine="480" w:firstLineChars="200"/>
              <w:rPr>
                <w:rFonts w:ascii="仿宋" w:hAnsi="仿宋" w:eastAsia="仿宋"/>
                <w:sz w:val="28"/>
                <w:szCs w:val="28"/>
              </w:rPr>
            </w:pPr>
            <w:r>
              <w:rPr>
                <w:rFonts w:hint="eastAsia"/>
                <w:sz w:val="24"/>
              </w:rPr>
              <w:t>本单位能够提供完成课题项目研究所需的时间和条件，同意承担课题的管理职责和信誉保证。</w:t>
            </w:r>
          </w:p>
          <w:p>
            <w:pPr>
              <w:spacing w:beforeLines="50" w:line="500" w:lineRule="exact"/>
              <w:ind w:firstLine="560" w:firstLineChars="200"/>
              <w:rPr>
                <w:rFonts w:ascii="仿宋" w:hAnsi="仿宋" w:eastAsia="仿宋"/>
                <w:sz w:val="28"/>
                <w:szCs w:val="28"/>
              </w:rPr>
            </w:pPr>
          </w:p>
          <w:p>
            <w:pPr>
              <w:spacing w:line="440" w:lineRule="exact"/>
              <w:ind w:right="-107" w:rightChars="-51"/>
              <w:rPr>
                <w:rFonts w:ascii="宋体" w:hAnsi="宋体"/>
                <w:sz w:val="24"/>
                <w:szCs w:val="21"/>
              </w:rPr>
            </w:pPr>
            <w:r>
              <w:rPr>
                <w:rFonts w:hint="eastAsia" w:ascii="宋体" w:hAnsi="宋体"/>
                <w:b/>
                <w:szCs w:val="21"/>
              </w:rPr>
              <w:t>　　　　</w:t>
            </w:r>
            <w:r>
              <w:rPr>
                <w:rFonts w:hint="eastAsia" w:ascii="宋体" w:hAnsi="宋体"/>
                <w:szCs w:val="21"/>
              </w:rPr>
              <w:t xml:space="preserve">　 </w:t>
            </w:r>
            <w:r>
              <w:rPr>
                <w:rFonts w:hint="eastAsia" w:ascii="宋体" w:hAnsi="宋体"/>
                <w:sz w:val="24"/>
                <w:szCs w:val="21"/>
              </w:rPr>
              <w:t>负责人（签字）</w:t>
            </w:r>
          </w:p>
          <w:p>
            <w:pPr>
              <w:spacing w:line="440" w:lineRule="exact"/>
              <w:ind w:right="-107" w:rightChars="-51" w:firstLine="1200" w:firstLineChars="500"/>
              <w:rPr>
                <w:rFonts w:ascii="宋体"/>
                <w:sz w:val="24"/>
                <w:szCs w:val="21"/>
              </w:rPr>
            </w:pPr>
            <w:r>
              <w:rPr>
                <w:rFonts w:hint="eastAsia" w:ascii="宋体" w:hAnsi="宋体"/>
                <w:sz w:val="24"/>
                <w:szCs w:val="21"/>
              </w:rPr>
              <w:t>单位（公章）</w:t>
            </w:r>
          </w:p>
          <w:p>
            <w:pPr>
              <w:ind w:right="-107" w:rightChars="-51"/>
              <w:rPr>
                <w:rFonts w:ascii="宋体"/>
                <w:sz w:val="24"/>
                <w:szCs w:val="21"/>
              </w:rPr>
            </w:pPr>
          </w:p>
          <w:p>
            <w:pPr>
              <w:spacing w:afterLines="100"/>
              <w:ind w:left="7973" w:right="420" w:hanging="7972" w:hangingChars="3322"/>
              <w:rPr>
                <w:rFonts w:ascii="宋体"/>
                <w:szCs w:val="21"/>
              </w:rPr>
            </w:pPr>
            <w:r>
              <w:rPr>
                <w:rFonts w:hint="eastAsia" w:ascii="宋体" w:hAnsi="宋体"/>
                <w:sz w:val="24"/>
                <w:szCs w:val="21"/>
              </w:rPr>
              <w:t>　　　　　　　　　　　　　　　　　　　　　　　　　　年  月  日</w:t>
            </w:r>
          </w:p>
        </w:tc>
      </w:tr>
    </w:tbl>
    <w:p>
      <w:pPr>
        <w:spacing w:beforeLines="50" w:afterLines="50" w:line="440" w:lineRule="exact"/>
      </w:pPr>
    </w:p>
    <w:sectPr>
      <w:footerReference r:id="rId5" w:type="default"/>
      <w:pgSz w:w="11906" w:h="16838"/>
      <w:pgMar w:top="1440" w:right="1803"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xMGU4NDFhNzBmZjViY2JmYTZjZTJlYzdmNzI4MWMifQ=="/>
    <w:docVar w:name="KSO_WPS_MARK_KEY" w:val="8248565c-89dd-42fc-8bc3-d8e5a1c8674f"/>
  </w:docVars>
  <w:rsids>
    <w:rsidRoot w:val="00172A27"/>
    <w:rsid w:val="0000725D"/>
    <w:rsid w:val="00020713"/>
    <w:rsid w:val="00043BE5"/>
    <w:rsid w:val="00050283"/>
    <w:rsid w:val="0007427F"/>
    <w:rsid w:val="00085D6A"/>
    <w:rsid w:val="000D3ADC"/>
    <w:rsid w:val="000F5A3B"/>
    <w:rsid w:val="0012786D"/>
    <w:rsid w:val="0012792E"/>
    <w:rsid w:val="00142477"/>
    <w:rsid w:val="00154A44"/>
    <w:rsid w:val="00156032"/>
    <w:rsid w:val="00172A27"/>
    <w:rsid w:val="002441B7"/>
    <w:rsid w:val="00277B22"/>
    <w:rsid w:val="002B492C"/>
    <w:rsid w:val="00302977"/>
    <w:rsid w:val="0031070A"/>
    <w:rsid w:val="0035266B"/>
    <w:rsid w:val="00460E7F"/>
    <w:rsid w:val="004A0DB2"/>
    <w:rsid w:val="004A4C5D"/>
    <w:rsid w:val="00536E4F"/>
    <w:rsid w:val="005C74DA"/>
    <w:rsid w:val="00600B66"/>
    <w:rsid w:val="00631336"/>
    <w:rsid w:val="00684740"/>
    <w:rsid w:val="006C5BE6"/>
    <w:rsid w:val="00713A95"/>
    <w:rsid w:val="00714DBD"/>
    <w:rsid w:val="007716AB"/>
    <w:rsid w:val="00805CFF"/>
    <w:rsid w:val="00827259"/>
    <w:rsid w:val="008305DA"/>
    <w:rsid w:val="00853825"/>
    <w:rsid w:val="00882047"/>
    <w:rsid w:val="00892B75"/>
    <w:rsid w:val="008940B0"/>
    <w:rsid w:val="00920530"/>
    <w:rsid w:val="009A0F9E"/>
    <w:rsid w:val="009F7BBE"/>
    <w:rsid w:val="00A33656"/>
    <w:rsid w:val="00A90814"/>
    <w:rsid w:val="00A91989"/>
    <w:rsid w:val="00AA1734"/>
    <w:rsid w:val="00AE3DAA"/>
    <w:rsid w:val="00AE5ECE"/>
    <w:rsid w:val="00B04C15"/>
    <w:rsid w:val="00B21F7D"/>
    <w:rsid w:val="00B86042"/>
    <w:rsid w:val="00BF4687"/>
    <w:rsid w:val="00CA2657"/>
    <w:rsid w:val="00CD1F5B"/>
    <w:rsid w:val="00CD37E6"/>
    <w:rsid w:val="00CE09D4"/>
    <w:rsid w:val="00D93364"/>
    <w:rsid w:val="00DE7AD6"/>
    <w:rsid w:val="00DF3FD5"/>
    <w:rsid w:val="00E00E18"/>
    <w:rsid w:val="00E07CCB"/>
    <w:rsid w:val="00ED7487"/>
    <w:rsid w:val="00F70521"/>
    <w:rsid w:val="00FB647B"/>
    <w:rsid w:val="149A2B6E"/>
    <w:rsid w:val="1E5E14D7"/>
    <w:rsid w:val="5DE34DAF"/>
    <w:rsid w:val="5FB335C3"/>
    <w:rsid w:val="75882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rFonts w:cs="Times New Roman"/>
    </w:rPr>
  </w:style>
  <w:style w:type="character" w:customStyle="1" w:styleId="7">
    <w:name w:val="页脚 Char"/>
    <w:basedOn w:val="5"/>
    <w:link w:val="2"/>
    <w:qFormat/>
    <w:locked/>
    <w:uiPriority w:val="0"/>
    <w:rPr>
      <w:rFonts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299</Words>
  <Characters>1708</Characters>
  <Lines>14</Lines>
  <Paragraphs>4</Paragraphs>
  <TotalTime>2</TotalTime>
  <ScaleCrop>false</ScaleCrop>
  <LinksUpToDate>false</LinksUpToDate>
  <CharactersWithSpaces>2003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2021-11-04T07:45:00Z</dcterms:created>
  <dc:creator>Administrator</dc:creator>
  <cp:lastModifiedBy>Administrator</cp:lastModifiedBy>
  <cp:lastPrinted>2021-06-17T08:35:00Z</cp:lastPrinted>
  <dcterms:modified xsi:type="dcterms:W3CDTF">2024-04-01T01:11:55Z</dcterms:modified>
  <dc:title>附件3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EF172B22FA3E480F9F22C6B9AF656E20</vt:lpwstr>
  </property>
</Properties>
</file>